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19A1" w14:textId="77777777" w:rsidR="00E664CC" w:rsidRPr="001E5610" w:rsidRDefault="00D165E9" w:rsidP="00E664CC">
      <w:pPr>
        <w:spacing w:before="120" w:after="120"/>
        <w:jc w:val="center"/>
        <w:rPr>
          <w:rFonts w:ascii="Calibri" w:hAnsi="Calibri" w:cs="Arial"/>
          <w:b/>
          <w:sz w:val="24"/>
          <w:szCs w:val="24"/>
        </w:rPr>
      </w:pPr>
      <w:r w:rsidRPr="001E5610">
        <w:rPr>
          <w:rFonts w:ascii="Calibri" w:hAnsi="Calibri" w:cs="Arial"/>
          <w:b/>
          <w:sz w:val="24"/>
          <w:szCs w:val="24"/>
        </w:rPr>
        <w:t>Job Description</w:t>
      </w:r>
      <w:r w:rsidR="00000000">
        <w:rPr>
          <w:rFonts w:ascii="Calibri" w:hAnsi="Calibri" w:cs="Arial"/>
          <w:b/>
          <w:sz w:val="24"/>
          <w:szCs w:val="24"/>
        </w:rPr>
        <w:pict w14:anchorId="318BA6CA">
          <v:rect id="_x0000_i1025" style="width:451.3pt;height:1.5pt" o:hralign="center" o:hrstd="t" o:hrnoshade="t" o:hr="t" fillcolor="#5a9ab0" stroked="f"/>
        </w:pict>
      </w:r>
    </w:p>
    <w:p w14:paraId="14DAB862" w14:textId="77777777" w:rsidR="00E664CC" w:rsidRDefault="00646437" w:rsidP="00E664CC">
      <w:pPr>
        <w:spacing w:before="120" w:after="120"/>
        <w:rPr>
          <w:rFonts w:ascii="Calibri" w:hAnsi="Calibri" w:cs="Arial"/>
          <w:b/>
          <w:sz w:val="24"/>
          <w:szCs w:val="24"/>
        </w:rPr>
      </w:pPr>
      <w:r w:rsidRPr="001E5610">
        <w:rPr>
          <w:rFonts w:ascii="Calibri" w:hAnsi="Calibri" w:cs="Arial"/>
          <w:b/>
          <w:sz w:val="24"/>
          <w:szCs w:val="24"/>
        </w:rPr>
        <w:t>Main Purpose of Job</w:t>
      </w:r>
      <w:r w:rsidR="00E664CC" w:rsidRPr="001E5610">
        <w:rPr>
          <w:rFonts w:ascii="Calibri" w:hAnsi="Calibri" w:cs="Arial"/>
          <w:b/>
          <w:sz w:val="24"/>
          <w:szCs w:val="24"/>
        </w:rPr>
        <w:t>:</w:t>
      </w:r>
    </w:p>
    <w:p w14:paraId="25E032B0" w14:textId="6ECC7F7C" w:rsidR="002E32AF" w:rsidRPr="002E32AF" w:rsidRDefault="002E32AF" w:rsidP="002E32AF">
      <w:pPr>
        <w:spacing w:before="120" w:after="120"/>
        <w:rPr>
          <w:rFonts w:ascii="Calibri" w:hAnsi="Calibri" w:cs="Arial"/>
          <w:bCs/>
          <w:sz w:val="24"/>
          <w:szCs w:val="24"/>
        </w:rPr>
      </w:pPr>
      <w:r w:rsidRPr="002E32AF">
        <w:rPr>
          <w:rFonts w:ascii="Calibri" w:hAnsi="Calibri" w:cs="Arial"/>
          <w:bCs/>
          <w:sz w:val="24"/>
          <w:szCs w:val="24"/>
        </w:rPr>
        <w:t xml:space="preserve">To undertake or assist in a wide range of </w:t>
      </w:r>
      <w:r w:rsidR="00FE0968">
        <w:rPr>
          <w:rFonts w:ascii="Calibri" w:hAnsi="Calibri" w:cs="Arial"/>
          <w:bCs/>
          <w:sz w:val="24"/>
          <w:szCs w:val="24"/>
        </w:rPr>
        <w:t xml:space="preserve">cleaning and </w:t>
      </w:r>
      <w:r w:rsidR="00BF3E10">
        <w:rPr>
          <w:rFonts w:ascii="Calibri" w:hAnsi="Calibri" w:cs="Arial"/>
          <w:bCs/>
          <w:sz w:val="24"/>
          <w:szCs w:val="24"/>
        </w:rPr>
        <w:t>low-level</w:t>
      </w:r>
      <w:r w:rsidRPr="002E32AF">
        <w:rPr>
          <w:rFonts w:ascii="Calibri" w:hAnsi="Calibri" w:cs="Arial"/>
          <w:bCs/>
          <w:sz w:val="24"/>
          <w:szCs w:val="24"/>
        </w:rPr>
        <w:t xml:space="preserve"> maintenance duties on the relevant portfolio of </w:t>
      </w:r>
      <w:r w:rsidR="00FE0968">
        <w:rPr>
          <w:rFonts w:ascii="Calibri" w:hAnsi="Calibri" w:cs="Arial"/>
          <w:bCs/>
          <w:sz w:val="24"/>
          <w:szCs w:val="24"/>
        </w:rPr>
        <w:t>play area sites</w:t>
      </w:r>
      <w:r w:rsidR="007A0CA7">
        <w:rPr>
          <w:rFonts w:ascii="Calibri" w:hAnsi="Calibri" w:cs="Arial"/>
          <w:bCs/>
          <w:sz w:val="24"/>
          <w:szCs w:val="24"/>
        </w:rPr>
        <w:t xml:space="preserve"> and </w:t>
      </w:r>
      <w:r w:rsidR="00BF3E10">
        <w:rPr>
          <w:rFonts w:ascii="Calibri" w:hAnsi="Calibri" w:cs="Arial"/>
          <w:bCs/>
          <w:sz w:val="24"/>
          <w:szCs w:val="24"/>
        </w:rPr>
        <w:t xml:space="preserve">other Hard FM </w:t>
      </w:r>
      <w:r w:rsidR="009A0D5C">
        <w:rPr>
          <w:rFonts w:ascii="Calibri" w:hAnsi="Calibri" w:cs="Arial"/>
          <w:bCs/>
          <w:sz w:val="24"/>
          <w:szCs w:val="24"/>
        </w:rPr>
        <w:t>requirements</w:t>
      </w:r>
      <w:r w:rsidR="00BF3E10">
        <w:rPr>
          <w:rFonts w:ascii="Calibri" w:hAnsi="Calibri" w:cs="Arial"/>
          <w:bCs/>
          <w:sz w:val="24"/>
          <w:szCs w:val="24"/>
        </w:rPr>
        <w:t xml:space="preserve">, such as </w:t>
      </w:r>
      <w:r w:rsidR="007A0CA7">
        <w:rPr>
          <w:rFonts w:ascii="Calibri" w:hAnsi="Calibri" w:cs="Arial"/>
          <w:bCs/>
          <w:sz w:val="24"/>
          <w:szCs w:val="24"/>
        </w:rPr>
        <w:t>council Voids (empty properties)</w:t>
      </w:r>
      <w:r w:rsidR="00FE0968">
        <w:rPr>
          <w:rFonts w:ascii="Calibri" w:hAnsi="Calibri" w:cs="Arial"/>
          <w:bCs/>
          <w:sz w:val="24"/>
          <w:szCs w:val="24"/>
        </w:rPr>
        <w:t xml:space="preserve"> owned by East Suffolk Council and Town/Parish Councils</w:t>
      </w:r>
      <w:r w:rsidRPr="002E32AF">
        <w:rPr>
          <w:rFonts w:ascii="Calibri" w:hAnsi="Calibri" w:cs="Arial"/>
          <w:bCs/>
          <w:sz w:val="24"/>
          <w:szCs w:val="24"/>
        </w:rPr>
        <w:t>. </w:t>
      </w:r>
    </w:p>
    <w:p w14:paraId="25054E6D" w14:textId="4F87BFC5" w:rsidR="002E32AF" w:rsidRPr="002E32AF" w:rsidRDefault="002E32AF" w:rsidP="002E32AF">
      <w:pPr>
        <w:spacing w:before="120" w:after="120"/>
        <w:rPr>
          <w:rFonts w:ascii="Calibri" w:hAnsi="Calibri" w:cs="Arial"/>
          <w:bCs/>
          <w:sz w:val="24"/>
          <w:szCs w:val="24"/>
        </w:rPr>
      </w:pPr>
      <w:r w:rsidRPr="002E32AF">
        <w:rPr>
          <w:rFonts w:ascii="Calibri" w:hAnsi="Calibri" w:cs="Arial"/>
          <w:bCs/>
          <w:sz w:val="24"/>
          <w:szCs w:val="24"/>
        </w:rPr>
        <w:t xml:space="preserve">The role </w:t>
      </w:r>
      <w:r w:rsidR="00FE0968">
        <w:rPr>
          <w:rFonts w:ascii="Calibri" w:hAnsi="Calibri" w:cs="Arial"/>
          <w:bCs/>
          <w:sz w:val="24"/>
          <w:szCs w:val="24"/>
        </w:rPr>
        <w:t xml:space="preserve">will primarily be </w:t>
      </w:r>
      <w:r w:rsidRPr="002E32AF">
        <w:rPr>
          <w:rFonts w:ascii="Calibri" w:hAnsi="Calibri" w:cs="Arial"/>
          <w:bCs/>
          <w:sz w:val="24"/>
          <w:szCs w:val="24"/>
        </w:rPr>
        <w:t xml:space="preserve">working as part of a team </w:t>
      </w:r>
      <w:r w:rsidR="00FE0968">
        <w:rPr>
          <w:rFonts w:ascii="Calibri" w:hAnsi="Calibri" w:cs="Arial"/>
          <w:bCs/>
          <w:sz w:val="24"/>
          <w:szCs w:val="24"/>
        </w:rPr>
        <w:t xml:space="preserve">in the cleaning (deep and routine) of play areas </w:t>
      </w:r>
      <w:r w:rsidR="00581768">
        <w:rPr>
          <w:rFonts w:ascii="Calibri" w:hAnsi="Calibri" w:cs="Arial"/>
          <w:bCs/>
          <w:sz w:val="24"/>
          <w:szCs w:val="24"/>
        </w:rPr>
        <w:t xml:space="preserve">and </w:t>
      </w:r>
      <w:r w:rsidR="00E458E8">
        <w:rPr>
          <w:rFonts w:ascii="Calibri" w:hAnsi="Calibri" w:cs="Arial"/>
          <w:bCs/>
          <w:sz w:val="24"/>
          <w:szCs w:val="24"/>
        </w:rPr>
        <w:t xml:space="preserve">voids, </w:t>
      </w:r>
      <w:r w:rsidR="00FE0968">
        <w:rPr>
          <w:rFonts w:ascii="Calibri" w:hAnsi="Calibri" w:cs="Arial"/>
          <w:bCs/>
          <w:sz w:val="24"/>
          <w:szCs w:val="24"/>
        </w:rPr>
        <w:t>but may consist of</w:t>
      </w:r>
      <w:r w:rsidRPr="002E32AF">
        <w:rPr>
          <w:rFonts w:ascii="Calibri" w:hAnsi="Calibri" w:cs="Arial"/>
          <w:bCs/>
          <w:sz w:val="24"/>
          <w:szCs w:val="24"/>
        </w:rPr>
        <w:t xml:space="preserve"> lone working in many varied tasks </w:t>
      </w:r>
      <w:r w:rsidR="00FE0968">
        <w:rPr>
          <w:rFonts w:ascii="Calibri" w:hAnsi="Calibri" w:cs="Arial"/>
          <w:bCs/>
          <w:sz w:val="24"/>
          <w:szCs w:val="24"/>
        </w:rPr>
        <w:t xml:space="preserve">associated with </w:t>
      </w:r>
      <w:r w:rsidR="000E4D37">
        <w:rPr>
          <w:rFonts w:ascii="Calibri" w:hAnsi="Calibri" w:cs="Arial"/>
          <w:bCs/>
          <w:sz w:val="24"/>
          <w:szCs w:val="24"/>
        </w:rPr>
        <w:t xml:space="preserve">the role, including </w:t>
      </w:r>
      <w:r w:rsidR="00FE0968">
        <w:rPr>
          <w:rFonts w:ascii="Calibri" w:hAnsi="Calibri" w:cs="Arial"/>
          <w:bCs/>
          <w:sz w:val="24"/>
          <w:szCs w:val="24"/>
        </w:rPr>
        <w:t>maintaining all play equipment to a good and safe working order</w:t>
      </w:r>
      <w:r w:rsidR="000E4D37">
        <w:rPr>
          <w:rFonts w:ascii="Calibri" w:hAnsi="Calibri" w:cs="Arial"/>
          <w:bCs/>
          <w:sz w:val="24"/>
          <w:szCs w:val="24"/>
        </w:rPr>
        <w:t xml:space="preserve">, clearing </w:t>
      </w:r>
      <w:r w:rsidR="003578C6">
        <w:rPr>
          <w:rFonts w:ascii="Calibri" w:hAnsi="Calibri" w:cs="Arial"/>
          <w:bCs/>
          <w:sz w:val="24"/>
          <w:szCs w:val="24"/>
        </w:rPr>
        <w:t xml:space="preserve">void </w:t>
      </w:r>
      <w:r w:rsidR="000E4D37">
        <w:rPr>
          <w:rFonts w:ascii="Calibri" w:hAnsi="Calibri" w:cs="Arial"/>
          <w:bCs/>
          <w:sz w:val="24"/>
          <w:szCs w:val="24"/>
        </w:rPr>
        <w:t xml:space="preserve">properties and </w:t>
      </w:r>
      <w:r w:rsidR="009A0D5C">
        <w:rPr>
          <w:rFonts w:ascii="Calibri" w:hAnsi="Calibri" w:cs="Arial"/>
          <w:bCs/>
          <w:sz w:val="24"/>
          <w:szCs w:val="24"/>
        </w:rPr>
        <w:t xml:space="preserve">other Hard FM jobs </w:t>
      </w:r>
      <w:r w:rsidR="003578C6">
        <w:rPr>
          <w:rFonts w:ascii="Calibri" w:hAnsi="Calibri" w:cs="Arial"/>
          <w:bCs/>
          <w:sz w:val="24"/>
          <w:szCs w:val="24"/>
        </w:rPr>
        <w:t>that</w:t>
      </w:r>
      <w:r w:rsidR="009A0D5C">
        <w:rPr>
          <w:rFonts w:ascii="Calibri" w:hAnsi="Calibri" w:cs="Arial"/>
          <w:bCs/>
          <w:sz w:val="24"/>
          <w:szCs w:val="24"/>
        </w:rPr>
        <w:t xml:space="preserve"> may arise</w:t>
      </w:r>
      <w:r w:rsidRPr="002E32AF">
        <w:rPr>
          <w:rFonts w:ascii="Calibri" w:hAnsi="Calibri" w:cs="Arial"/>
          <w:bCs/>
          <w:sz w:val="24"/>
          <w:szCs w:val="24"/>
        </w:rPr>
        <w:t> </w:t>
      </w:r>
    </w:p>
    <w:p w14:paraId="579E5FD2" w14:textId="1B97B767" w:rsidR="002E32AF" w:rsidRPr="002E32AF" w:rsidRDefault="002E32AF" w:rsidP="002E32AF">
      <w:pPr>
        <w:spacing w:before="120" w:after="120"/>
        <w:rPr>
          <w:rFonts w:ascii="Calibri" w:hAnsi="Calibri" w:cs="Arial"/>
          <w:bCs/>
          <w:sz w:val="24"/>
          <w:szCs w:val="24"/>
        </w:rPr>
      </w:pPr>
      <w:r w:rsidRPr="002E32AF">
        <w:rPr>
          <w:rFonts w:ascii="Calibri" w:hAnsi="Calibri" w:cs="Arial"/>
          <w:bCs/>
          <w:sz w:val="24"/>
          <w:szCs w:val="24"/>
        </w:rPr>
        <w:t xml:space="preserve">Tasks will include </w:t>
      </w:r>
      <w:r w:rsidR="00D61640">
        <w:rPr>
          <w:rFonts w:ascii="Calibri" w:hAnsi="Calibri" w:cs="Arial"/>
          <w:bCs/>
          <w:sz w:val="24"/>
          <w:szCs w:val="24"/>
        </w:rPr>
        <w:t>deep cleaning of play equipment, routine cleaning, emergency cleaning</w:t>
      </w:r>
      <w:r w:rsidR="000C5E0A">
        <w:rPr>
          <w:rFonts w:ascii="Calibri" w:hAnsi="Calibri" w:cs="Arial"/>
          <w:bCs/>
          <w:sz w:val="24"/>
          <w:szCs w:val="24"/>
        </w:rPr>
        <w:t xml:space="preserve"> including voids</w:t>
      </w:r>
      <w:r w:rsidR="00D61640">
        <w:rPr>
          <w:rFonts w:ascii="Calibri" w:hAnsi="Calibri" w:cs="Arial"/>
          <w:bCs/>
          <w:sz w:val="24"/>
          <w:szCs w:val="24"/>
        </w:rPr>
        <w:t>, minor repair work, grass cutting and minor grounds work, inspections of cleanliness of play equipment, assist in play equipment repairs</w:t>
      </w:r>
      <w:r w:rsidR="009C28E4">
        <w:rPr>
          <w:rFonts w:ascii="Calibri" w:hAnsi="Calibri" w:cs="Arial"/>
          <w:bCs/>
          <w:sz w:val="24"/>
          <w:szCs w:val="24"/>
        </w:rPr>
        <w:t xml:space="preserve"> when required</w:t>
      </w:r>
      <w:r w:rsidR="00D61640">
        <w:rPr>
          <w:rFonts w:ascii="Calibri" w:hAnsi="Calibri" w:cs="Arial"/>
          <w:bCs/>
          <w:sz w:val="24"/>
          <w:szCs w:val="24"/>
        </w:rPr>
        <w:t>, assist the team in remedial works, installation of fencing when required</w:t>
      </w:r>
      <w:r w:rsidRPr="002E32AF">
        <w:rPr>
          <w:rFonts w:ascii="Calibri" w:hAnsi="Calibri" w:cs="Arial"/>
          <w:bCs/>
          <w:sz w:val="24"/>
          <w:szCs w:val="24"/>
        </w:rPr>
        <w:t xml:space="preserve"> and also to include other varied task</w:t>
      </w:r>
      <w:r w:rsidR="00D61640">
        <w:rPr>
          <w:rFonts w:ascii="Calibri" w:hAnsi="Calibri" w:cs="Arial"/>
          <w:bCs/>
          <w:sz w:val="24"/>
          <w:szCs w:val="24"/>
        </w:rPr>
        <w:t>s</w:t>
      </w:r>
      <w:r w:rsidRPr="002E32AF">
        <w:rPr>
          <w:rFonts w:ascii="Calibri" w:hAnsi="Calibri" w:cs="Arial"/>
          <w:bCs/>
          <w:sz w:val="24"/>
          <w:szCs w:val="24"/>
        </w:rPr>
        <w:t xml:space="preserve"> that arise that the Line Manager </w:t>
      </w:r>
      <w:r w:rsidR="00780537">
        <w:rPr>
          <w:rFonts w:ascii="Calibri" w:hAnsi="Calibri" w:cs="Arial"/>
          <w:bCs/>
          <w:sz w:val="24"/>
          <w:szCs w:val="24"/>
        </w:rPr>
        <w:t xml:space="preserve">and Service Manager </w:t>
      </w:r>
      <w:r w:rsidRPr="002E32AF">
        <w:rPr>
          <w:rFonts w:ascii="Calibri" w:hAnsi="Calibri" w:cs="Arial"/>
          <w:bCs/>
          <w:sz w:val="24"/>
          <w:szCs w:val="24"/>
        </w:rPr>
        <w:t>believes is appropriate to your skillset.  </w:t>
      </w:r>
    </w:p>
    <w:p w14:paraId="71CEEC47" w14:textId="2663AC22" w:rsidR="002E32AF" w:rsidRPr="002E32AF" w:rsidRDefault="002E32AF" w:rsidP="002E32AF">
      <w:pPr>
        <w:spacing w:before="120" w:after="120"/>
        <w:rPr>
          <w:rFonts w:ascii="Calibri" w:hAnsi="Calibri" w:cs="Arial"/>
          <w:bCs/>
          <w:sz w:val="24"/>
          <w:szCs w:val="24"/>
        </w:rPr>
      </w:pPr>
      <w:r w:rsidRPr="002E32AF">
        <w:rPr>
          <w:rFonts w:ascii="Calibri" w:hAnsi="Calibri" w:cs="Arial"/>
          <w:bCs/>
          <w:sz w:val="24"/>
          <w:szCs w:val="24"/>
        </w:rPr>
        <w:t xml:space="preserve">The role will include manual handling and physical tasks as would be expected in a </w:t>
      </w:r>
      <w:r w:rsidR="00D61640">
        <w:rPr>
          <w:rFonts w:ascii="Calibri" w:hAnsi="Calibri" w:cs="Arial"/>
          <w:bCs/>
          <w:sz w:val="24"/>
          <w:szCs w:val="24"/>
        </w:rPr>
        <w:t>cleaning</w:t>
      </w:r>
      <w:r w:rsidR="00E05A0C">
        <w:rPr>
          <w:rFonts w:ascii="Calibri" w:hAnsi="Calibri" w:cs="Arial"/>
          <w:bCs/>
          <w:sz w:val="24"/>
          <w:szCs w:val="24"/>
        </w:rPr>
        <w:t xml:space="preserve"> and </w:t>
      </w:r>
      <w:r w:rsidRPr="002E32AF">
        <w:rPr>
          <w:rFonts w:ascii="Calibri" w:hAnsi="Calibri" w:cs="Arial"/>
          <w:bCs/>
          <w:sz w:val="24"/>
          <w:szCs w:val="24"/>
        </w:rPr>
        <w:t>maintenance environment. </w:t>
      </w:r>
    </w:p>
    <w:p w14:paraId="2A4B5CB3" w14:textId="77777777" w:rsidR="001F717C" w:rsidRDefault="00000000" w:rsidP="00A01856">
      <w:pPr>
        <w:spacing w:before="120" w:after="120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4D45F785">
          <v:rect id="_x0000_i1026" style="width:451.3pt;height:1.5pt" o:hralign="center" o:hrstd="t" o:hrnoshade="t" o:hr="t" fillcolor="#5a9ab0" stroked="f"/>
        </w:pict>
      </w:r>
    </w:p>
    <w:p w14:paraId="428492D9" w14:textId="77777777" w:rsidR="00765251" w:rsidRPr="00435B2E" w:rsidRDefault="00661AB1" w:rsidP="00661AB1">
      <w:pPr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Initial </w:t>
      </w:r>
      <w:r w:rsidRPr="001E5610">
        <w:rPr>
          <w:rFonts w:ascii="Calibri" w:hAnsi="Calibri" w:cs="Arial"/>
          <w:b/>
          <w:sz w:val="24"/>
          <w:szCs w:val="24"/>
        </w:rPr>
        <w:t>Key Responsibilities:</w:t>
      </w:r>
    </w:p>
    <w:p w14:paraId="73026F90" w14:textId="77777777" w:rsidR="00765251" w:rsidRPr="00435B2E" w:rsidRDefault="00765251" w:rsidP="00765251">
      <w:pPr>
        <w:ind w:left="720"/>
        <w:jc w:val="both"/>
        <w:rPr>
          <w:rFonts w:ascii="Calibri" w:hAnsi="Calibri" w:cs="Calibri"/>
          <w:sz w:val="10"/>
          <w:szCs w:val="10"/>
        </w:rPr>
      </w:pPr>
    </w:p>
    <w:p w14:paraId="3F7ED442" w14:textId="58CF534A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bookmarkStart w:id="0" w:name="_Hlk175922242"/>
      <w:r w:rsidRPr="008E57D7">
        <w:rPr>
          <w:rFonts w:ascii="Calibri" w:hAnsi="Calibri" w:cs="Calibri"/>
          <w:sz w:val="24"/>
          <w:szCs w:val="24"/>
        </w:rPr>
        <w:t xml:space="preserve">To act on instructions regarding the </w:t>
      </w:r>
      <w:r w:rsidR="00D61640">
        <w:rPr>
          <w:rFonts w:ascii="Calibri" w:hAnsi="Calibri" w:cs="Calibri"/>
          <w:sz w:val="24"/>
          <w:szCs w:val="24"/>
        </w:rPr>
        <w:t>s</w:t>
      </w:r>
      <w:r w:rsidRPr="008E57D7">
        <w:rPr>
          <w:rFonts w:ascii="Calibri" w:hAnsi="Calibri" w:cs="Calibri"/>
          <w:sz w:val="24"/>
          <w:szCs w:val="24"/>
        </w:rPr>
        <w:t xml:space="preserve">afe </w:t>
      </w:r>
      <w:r w:rsidR="00D61640">
        <w:rPr>
          <w:rFonts w:ascii="Calibri" w:hAnsi="Calibri" w:cs="Calibri"/>
          <w:sz w:val="24"/>
          <w:szCs w:val="24"/>
        </w:rPr>
        <w:t>cleaning of play areas</w:t>
      </w:r>
      <w:r w:rsidRPr="008E57D7">
        <w:rPr>
          <w:rFonts w:ascii="Calibri" w:hAnsi="Calibri" w:cs="Calibri"/>
          <w:sz w:val="24"/>
          <w:szCs w:val="24"/>
        </w:rPr>
        <w:t>, fully complying with all regulations, health and safety requirements, risk assessments and good working practices in place. </w:t>
      </w:r>
    </w:p>
    <w:p w14:paraId="7FA1C602" w14:textId="77777777" w:rsidR="008E57D7" w:rsidRPr="008E57D7" w:rsidRDefault="008E57D7" w:rsidP="008E57D7">
      <w:pPr>
        <w:pStyle w:val="NoSpacing"/>
        <w:ind w:left="720"/>
        <w:rPr>
          <w:rFonts w:ascii="Calibri" w:hAnsi="Calibri" w:cs="Calibri"/>
          <w:sz w:val="24"/>
          <w:szCs w:val="24"/>
        </w:rPr>
      </w:pPr>
    </w:p>
    <w:p w14:paraId="7C36395A" w14:textId="24BB2DE7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>To a</w:t>
      </w:r>
      <w:r w:rsidR="00CC051D">
        <w:rPr>
          <w:rFonts w:ascii="Calibri" w:hAnsi="Calibri" w:cs="Calibri"/>
          <w:sz w:val="24"/>
          <w:szCs w:val="24"/>
        </w:rPr>
        <w:t xml:space="preserve">ct on instructions regarding any </w:t>
      </w:r>
      <w:proofErr w:type="gramStart"/>
      <w:r w:rsidR="00CC051D">
        <w:rPr>
          <w:rFonts w:ascii="Calibri" w:hAnsi="Calibri" w:cs="Calibri"/>
          <w:sz w:val="24"/>
          <w:szCs w:val="24"/>
        </w:rPr>
        <w:t xml:space="preserve">minor </w:t>
      </w:r>
      <w:r w:rsidR="002569CF">
        <w:rPr>
          <w:rFonts w:ascii="Calibri" w:hAnsi="Calibri" w:cs="Calibri"/>
          <w:sz w:val="24"/>
          <w:szCs w:val="24"/>
        </w:rPr>
        <w:t xml:space="preserve"> </w:t>
      </w:r>
      <w:r w:rsidR="00CC051D">
        <w:rPr>
          <w:rFonts w:ascii="Calibri" w:hAnsi="Calibri" w:cs="Calibri"/>
          <w:sz w:val="24"/>
          <w:szCs w:val="24"/>
        </w:rPr>
        <w:t>works</w:t>
      </w:r>
      <w:proofErr w:type="gramEnd"/>
      <w:r w:rsidR="00CC051D">
        <w:rPr>
          <w:rFonts w:ascii="Calibri" w:hAnsi="Calibri" w:cs="Calibri"/>
          <w:sz w:val="24"/>
          <w:szCs w:val="24"/>
        </w:rPr>
        <w:t xml:space="preserve"> required – </w:t>
      </w:r>
      <w:r w:rsidR="00D0741C">
        <w:rPr>
          <w:rFonts w:ascii="Calibri" w:hAnsi="Calibri" w:cs="Calibri"/>
          <w:sz w:val="24"/>
          <w:szCs w:val="24"/>
        </w:rPr>
        <w:t>including ground works (</w:t>
      </w:r>
      <w:r w:rsidR="00CC051D">
        <w:rPr>
          <w:rFonts w:ascii="Calibri" w:hAnsi="Calibri" w:cs="Calibri"/>
          <w:sz w:val="24"/>
          <w:szCs w:val="24"/>
        </w:rPr>
        <w:t>grass cutting/raking of leaves and general tidying including litter collecting</w:t>
      </w:r>
      <w:r w:rsidR="00D0741C">
        <w:rPr>
          <w:rFonts w:ascii="Calibri" w:hAnsi="Calibri" w:cs="Calibri"/>
          <w:sz w:val="24"/>
          <w:szCs w:val="24"/>
        </w:rPr>
        <w:t>)</w:t>
      </w:r>
      <w:r w:rsidR="00CC051D">
        <w:rPr>
          <w:rFonts w:ascii="Calibri" w:hAnsi="Calibri" w:cs="Calibri"/>
          <w:sz w:val="24"/>
          <w:szCs w:val="24"/>
        </w:rPr>
        <w:t xml:space="preserve"> within play areas</w:t>
      </w:r>
      <w:r w:rsidR="002569CF">
        <w:rPr>
          <w:rFonts w:ascii="Calibri" w:hAnsi="Calibri" w:cs="Calibri"/>
          <w:sz w:val="24"/>
          <w:szCs w:val="24"/>
        </w:rPr>
        <w:t xml:space="preserve"> and </w:t>
      </w:r>
      <w:r w:rsidR="00200468">
        <w:rPr>
          <w:rFonts w:ascii="Calibri" w:hAnsi="Calibri" w:cs="Calibri"/>
          <w:sz w:val="24"/>
          <w:szCs w:val="24"/>
        </w:rPr>
        <w:t>voids</w:t>
      </w:r>
      <w:r w:rsidRPr="008E57D7">
        <w:rPr>
          <w:rFonts w:ascii="Calibri" w:hAnsi="Calibri" w:cs="Calibri"/>
          <w:sz w:val="24"/>
          <w:szCs w:val="24"/>
        </w:rPr>
        <w:t>. </w:t>
      </w:r>
      <w:r w:rsidR="00B81AE6">
        <w:rPr>
          <w:rFonts w:ascii="Calibri" w:hAnsi="Calibri" w:cs="Calibri"/>
          <w:sz w:val="24"/>
          <w:szCs w:val="24"/>
        </w:rPr>
        <w:t xml:space="preserve">To assist other team members with larger projects </w:t>
      </w:r>
      <w:r w:rsidR="00BB7491">
        <w:rPr>
          <w:rFonts w:ascii="Calibri" w:hAnsi="Calibri" w:cs="Calibri"/>
          <w:sz w:val="24"/>
          <w:szCs w:val="24"/>
        </w:rPr>
        <w:t xml:space="preserve">as required and to raise </w:t>
      </w:r>
      <w:r w:rsidR="00DE0EE0">
        <w:rPr>
          <w:rFonts w:ascii="Calibri" w:hAnsi="Calibri" w:cs="Calibri"/>
          <w:sz w:val="24"/>
          <w:szCs w:val="24"/>
        </w:rPr>
        <w:t xml:space="preserve">any health and safety concerns in </w:t>
      </w:r>
      <w:r w:rsidR="000D2DA3">
        <w:rPr>
          <w:rFonts w:ascii="Calibri" w:hAnsi="Calibri" w:cs="Calibri"/>
          <w:sz w:val="24"/>
          <w:szCs w:val="24"/>
        </w:rPr>
        <w:t xml:space="preserve">a timely manner and in </w:t>
      </w:r>
      <w:r w:rsidR="00DE0EE0">
        <w:rPr>
          <w:rFonts w:ascii="Calibri" w:hAnsi="Calibri" w:cs="Calibri"/>
          <w:sz w:val="24"/>
          <w:szCs w:val="24"/>
        </w:rPr>
        <w:t>accordance with</w:t>
      </w:r>
      <w:r w:rsidR="000D2DA3">
        <w:rPr>
          <w:rFonts w:ascii="Calibri" w:hAnsi="Calibri" w:cs="Calibri"/>
          <w:sz w:val="24"/>
          <w:szCs w:val="24"/>
        </w:rPr>
        <w:t xml:space="preserve"> ESSL</w:t>
      </w:r>
      <w:r w:rsidR="00DE0EE0">
        <w:rPr>
          <w:rFonts w:ascii="Calibri" w:hAnsi="Calibri" w:cs="Calibri"/>
          <w:sz w:val="24"/>
          <w:szCs w:val="24"/>
        </w:rPr>
        <w:t xml:space="preserve"> company policy.</w:t>
      </w:r>
    </w:p>
    <w:p w14:paraId="47433100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77BB97DA" w14:textId="5479D708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 xml:space="preserve">To assist with a wide range of </w:t>
      </w:r>
      <w:r w:rsidR="00D61640">
        <w:rPr>
          <w:rFonts w:ascii="Calibri" w:hAnsi="Calibri" w:cs="Calibri"/>
          <w:sz w:val="24"/>
          <w:szCs w:val="24"/>
        </w:rPr>
        <w:t xml:space="preserve">minor </w:t>
      </w:r>
      <w:r w:rsidRPr="008E57D7">
        <w:rPr>
          <w:rFonts w:ascii="Calibri" w:hAnsi="Calibri" w:cs="Calibri"/>
          <w:sz w:val="24"/>
          <w:szCs w:val="24"/>
        </w:rPr>
        <w:t xml:space="preserve">maintenance </w:t>
      </w:r>
      <w:r w:rsidR="004D7908">
        <w:rPr>
          <w:rFonts w:ascii="Calibri" w:hAnsi="Calibri" w:cs="Calibri"/>
          <w:sz w:val="24"/>
          <w:szCs w:val="24"/>
        </w:rPr>
        <w:t xml:space="preserve">duties </w:t>
      </w:r>
      <w:r w:rsidRPr="008E57D7">
        <w:rPr>
          <w:rFonts w:ascii="Calibri" w:hAnsi="Calibri" w:cs="Calibri"/>
          <w:sz w:val="24"/>
          <w:szCs w:val="24"/>
        </w:rPr>
        <w:t>using materials supplied</w:t>
      </w:r>
      <w:r w:rsidR="007E3C1A">
        <w:rPr>
          <w:rFonts w:ascii="Calibri" w:hAnsi="Calibri" w:cs="Calibri"/>
          <w:sz w:val="24"/>
          <w:szCs w:val="24"/>
        </w:rPr>
        <w:t>.</w:t>
      </w:r>
      <w:r w:rsidRPr="008E57D7">
        <w:rPr>
          <w:rFonts w:ascii="Calibri" w:hAnsi="Calibri" w:cs="Calibri"/>
          <w:sz w:val="24"/>
          <w:szCs w:val="24"/>
        </w:rPr>
        <w:t xml:space="preserve"> </w:t>
      </w:r>
      <w:r w:rsidR="007E3C1A">
        <w:rPr>
          <w:rFonts w:ascii="Calibri" w:hAnsi="Calibri" w:cs="Calibri"/>
          <w:sz w:val="24"/>
          <w:szCs w:val="24"/>
        </w:rPr>
        <w:t>T</w:t>
      </w:r>
      <w:r w:rsidR="004D7908">
        <w:rPr>
          <w:rFonts w:ascii="Calibri" w:hAnsi="Calibri" w:cs="Calibri"/>
          <w:sz w:val="24"/>
          <w:szCs w:val="24"/>
        </w:rPr>
        <w:t>hese could include replac</w:t>
      </w:r>
      <w:r w:rsidR="00955E6F">
        <w:rPr>
          <w:rFonts w:ascii="Calibri" w:hAnsi="Calibri" w:cs="Calibri"/>
          <w:sz w:val="24"/>
          <w:szCs w:val="24"/>
        </w:rPr>
        <w:t>ing</w:t>
      </w:r>
      <w:r w:rsidR="004D7908">
        <w:rPr>
          <w:rFonts w:ascii="Calibri" w:hAnsi="Calibri" w:cs="Calibri"/>
          <w:sz w:val="24"/>
          <w:szCs w:val="24"/>
        </w:rPr>
        <w:t xml:space="preserve"> chains/shackles/seats </w:t>
      </w:r>
      <w:r w:rsidR="001C4BCF">
        <w:rPr>
          <w:rFonts w:ascii="Calibri" w:hAnsi="Calibri" w:cs="Calibri"/>
          <w:sz w:val="24"/>
          <w:szCs w:val="24"/>
        </w:rPr>
        <w:t>in play areas,</w:t>
      </w:r>
      <w:r w:rsidR="002965B8">
        <w:rPr>
          <w:rFonts w:ascii="Calibri" w:hAnsi="Calibri" w:cs="Calibri"/>
          <w:sz w:val="24"/>
          <w:szCs w:val="24"/>
        </w:rPr>
        <w:t xml:space="preserve"> </w:t>
      </w:r>
      <w:r w:rsidR="006B26C9">
        <w:rPr>
          <w:rFonts w:ascii="Calibri" w:hAnsi="Calibri" w:cs="Calibri"/>
          <w:sz w:val="24"/>
          <w:szCs w:val="24"/>
        </w:rPr>
        <w:t xml:space="preserve">replacing a broken </w:t>
      </w:r>
      <w:r w:rsidR="006B26C9">
        <w:rPr>
          <w:rFonts w:ascii="Calibri" w:hAnsi="Calibri" w:cs="Calibri"/>
          <w:sz w:val="24"/>
          <w:szCs w:val="24"/>
        </w:rPr>
        <w:lastRenderedPageBreak/>
        <w:t>handle in a void</w:t>
      </w:r>
      <w:r w:rsidR="007E3C1A">
        <w:rPr>
          <w:rFonts w:ascii="Calibri" w:hAnsi="Calibri" w:cs="Calibri"/>
          <w:sz w:val="24"/>
          <w:szCs w:val="24"/>
        </w:rPr>
        <w:t xml:space="preserve"> property</w:t>
      </w:r>
      <w:r w:rsidR="001C4BCF">
        <w:rPr>
          <w:rFonts w:ascii="Calibri" w:hAnsi="Calibri" w:cs="Calibri"/>
          <w:sz w:val="24"/>
          <w:szCs w:val="24"/>
        </w:rPr>
        <w:t xml:space="preserve"> </w:t>
      </w:r>
      <w:r w:rsidR="007E3C1A">
        <w:rPr>
          <w:rFonts w:ascii="Calibri" w:hAnsi="Calibri" w:cs="Calibri"/>
          <w:sz w:val="24"/>
          <w:szCs w:val="24"/>
        </w:rPr>
        <w:t xml:space="preserve">or other </w:t>
      </w:r>
      <w:r w:rsidR="0003263E">
        <w:rPr>
          <w:rFonts w:ascii="Calibri" w:hAnsi="Calibri" w:cs="Calibri"/>
          <w:sz w:val="24"/>
          <w:szCs w:val="24"/>
        </w:rPr>
        <w:t xml:space="preserve">basic </w:t>
      </w:r>
      <w:r w:rsidR="007E3C1A">
        <w:rPr>
          <w:rFonts w:ascii="Calibri" w:hAnsi="Calibri" w:cs="Calibri"/>
          <w:sz w:val="24"/>
          <w:szCs w:val="24"/>
        </w:rPr>
        <w:t xml:space="preserve">tasks as required, </w:t>
      </w:r>
      <w:r w:rsidR="004D7908">
        <w:rPr>
          <w:rFonts w:ascii="Calibri" w:hAnsi="Calibri" w:cs="Calibri"/>
          <w:sz w:val="24"/>
          <w:szCs w:val="24"/>
        </w:rPr>
        <w:t xml:space="preserve">always </w:t>
      </w:r>
      <w:r w:rsidRPr="008E57D7">
        <w:rPr>
          <w:rFonts w:ascii="Calibri" w:hAnsi="Calibri" w:cs="Calibri"/>
          <w:sz w:val="24"/>
          <w:szCs w:val="24"/>
        </w:rPr>
        <w:t xml:space="preserve">meeting a high standard of work as deemed by </w:t>
      </w:r>
      <w:r w:rsidR="00DC7EA1">
        <w:rPr>
          <w:rFonts w:ascii="Calibri" w:hAnsi="Calibri" w:cs="Calibri"/>
          <w:sz w:val="24"/>
          <w:szCs w:val="24"/>
        </w:rPr>
        <w:t xml:space="preserve">the </w:t>
      </w:r>
      <w:r w:rsidR="000003B3">
        <w:rPr>
          <w:rFonts w:ascii="Calibri" w:hAnsi="Calibri" w:cs="Calibri"/>
          <w:sz w:val="24"/>
          <w:szCs w:val="24"/>
        </w:rPr>
        <w:t xml:space="preserve">relevant </w:t>
      </w:r>
      <w:r w:rsidRPr="008E57D7">
        <w:rPr>
          <w:rFonts w:ascii="Calibri" w:hAnsi="Calibri" w:cs="Calibri"/>
          <w:sz w:val="24"/>
          <w:szCs w:val="24"/>
        </w:rPr>
        <w:t>supervisor</w:t>
      </w:r>
      <w:r w:rsidR="004D7908">
        <w:rPr>
          <w:rFonts w:ascii="Calibri" w:hAnsi="Calibri" w:cs="Calibri"/>
          <w:sz w:val="24"/>
          <w:szCs w:val="24"/>
        </w:rPr>
        <w:t>(</w:t>
      </w:r>
      <w:r w:rsidRPr="008E57D7">
        <w:rPr>
          <w:rFonts w:ascii="Calibri" w:hAnsi="Calibri" w:cs="Calibri"/>
          <w:sz w:val="24"/>
          <w:szCs w:val="24"/>
        </w:rPr>
        <w:t>s</w:t>
      </w:r>
      <w:r w:rsidR="004D7908">
        <w:rPr>
          <w:rFonts w:ascii="Calibri" w:hAnsi="Calibri" w:cs="Calibri"/>
          <w:sz w:val="24"/>
          <w:szCs w:val="24"/>
        </w:rPr>
        <w:t>)</w:t>
      </w:r>
      <w:r w:rsidRPr="008E57D7">
        <w:rPr>
          <w:rFonts w:ascii="Calibri" w:hAnsi="Calibri" w:cs="Calibri"/>
          <w:sz w:val="24"/>
          <w:szCs w:val="24"/>
        </w:rPr>
        <w:t>. </w:t>
      </w:r>
    </w:p>
    <w:p w14:paraId="72BD71A4" w14:textId="77777777" w:rsidR="00F54C2F" w:rsidRDefault="00F54C2F" w:rsidP="00F54C2F">
      <w:pPr>
        <w:pStyle w:val="ListParagraph"/>
        <w:rPr>
          <w:rFonts w:cs="Calibri"/>
          <w:sz w:val="24"/>
          <w:szCs w:val="24"/>
        </w:rPr>
      </w:pPr>
    </w:p>
    <w:p w14:paraId="68BD8CB3" w14:textId="2D1B8A89" w:rsidR="008E57D7" w:rsidRPr="004D7908" w:rsidRDefault="004D7908" w:rsidP="00D61FD3">
      <w:pPr>
        <w:pStyle w:val="NoSpacing"/>
        <w:numPr>
          <w:ilvl w:val="0"/>
          <w:numId w:val="4"/>
        </w:numPr>
        <w:rPr>
          <w:rFonts w:cs="Calibri"/>
          <w:sz w:val="24"/>
          <w:szCs w:val="24"/>
        </w:rPr>
      </w:pPr>
      <w:r w:rsidRPr="004D7908">
        <w:rPr>
          <w:rFonts w:ascii="Calibri" w:hAnsi="Calibri" w:cs="Calibri"/>
          <w:sz w:val="24"/>
          <w:szCs w:val="24"/>
        </w:rPr>
        <w:t>To assist</w:t>
      </w:r>
      <w:r w:rsidR="00C7595D">
        <w:rPr>
          <w:rFonts w:ascii="Calibri" w:hAnsi="Calibri" w:cs="Calibri"/>
          <w:sz w:val="24"/>
          <w:szCs w:val="24"/>
        </w:rPr>
        <w:t>,</w:t>
      </w:r>
      <w:r w:rsidRPr="004D7908">
        <w:rPr>
          <w:rFonts w:ascii="Calibri" w:hAnsi="Calibri" w:cs="Calibri"/>
          <w:sz w:val="24"/>
          <w:szCs w:val="24"/>
        </w:rPr>
        <w:t xml:space="preserve"> as required</w:t>
      </w:r>
      <w:r w:rsidR="00C7595D">
        <w:rPr>
          <w:rFonts w:ascii="Calibri" w:hAnsi="Calibri" w:cs="Calibri"/>
          <w:sz w:val="24"/>
          <w:szCs w:val="24"/>
        </w:rPr>
        <w:t xml:space="preserve">, </w:t>
      </w:r>
      <w:r w:rsidRPr="004D7908">
        <w:rPr>
          <w:rFonts w:ascii="Calibri" w:hAnsi="Calibri" w:cs="Calibri"/>
          <w:sz w:val="24"/>
          <w:szCs w:val="24"/>
        </w:rPr>
        <w:t>with the undertaking of play area</w:t>
      </w:r>
      <w:r w:rsidR="00E0347F" w:rsidRPr="004D7908">
        <w:rPr>
          <w:rFonts w:ascii="Calibri" w:hAnsi="Calibri" w:cs="Calibri"/>
          <w:sz w:val="24"/>
          <w:szCs w:val="24"/>
        </w:rPr>
        <w:t xml:space="preserve"> inspections of East </w:t>
      </w:r>
      <w:proofErr w:type="spellStart"/>
      <w:r w:rsidR="00E0347F" w:rsidRPr="004D7908">
        <w:rPr>
          <w:rFonts w:ascii="Calibri" w:hAnsi="Calibri" w:cs="Calibri"/>
          <w:sz w:val="24"/>
          <w:szCs w:val="24"/>
        </w:rPr>
        <w:t>suffolk</w:t>
      </w:r>
      <w:proofErr w:type="spellEnd"/>
      <w:r w:rsidR="00E0347F" w:rsidRPr="004D7908">
        <w:rPr>
          <w:rFonts w:ascii="Calibri" w:hAnsi="Calibri" w:cs="Calibri"/>
          <w:sz w:val="24"/>
          <w:szCs w:val="24"/>
        </w:rPr>
        <w:t xml:space="preserve"> Council’s and Town</w:t>
      </w:r>
      <w:r w:rsidR="00CC051D">
        <w:rPr>
          <w:rFonts w:ascii="Calibri" w:hAnsi="Calibri" w:cs="Calibri"/>
          <w:sz w:val="24"/>
          <w:szCs w:val="24"/>
        </w:rPr>
        <w:t>/</w:t>
      </w:r>
      <w:r w:rsidR="00E0347F" w:rsidRPr="004D7908">
        <w:rPr>
          <w:rFonts w:ascii="Calibri" w:hAnsi="Calibri" w:cs="Calibri"/>
          <w:sz w:val="24"/>
          <w:szCs w:val="24"/>
        </w:rPr>
        <w:t>Parish play area using a hand</w:t>
      </w:r>
      <w:r w:rsidR="003B0306">
        <w:rPr>
          <w:rFonts w:ascii="Calibri" w:hAnsi="Calibri" w:cs="Calibri"/>
          <w:sz w:val="24"/>
          <w:szCs w:val="24"/>
        </w:rPr>
        <w:t>-</w:t>
      </w:r>
      <w:r w:rsidR="00E0347F" w:rsidRPr="004D7908">
        <w:rPr>
          <w:rFonts w:ascii="Calibri" w:hAnsi="Calibri" w:cs="Calibri"/>
          <w:sz w:val="24"/>
          <w:szCs w:val="24"/>
        </w:rPr>
        <w:t>held device with bespoke software</w:t>
      </w:r>
      <w:r w:rsidR="007445FF" w:rsidRPr="004D7908">
        <w:rPr>
          <w:rFonts w:ascii="Calibri" w:hAnsi="Calibri" w:cs="Calibri"/>
          <w:sz w:val="24"/>
          <w:szCs w:val="24"/>
        </w:rPr>
        <w:t xml:space="preserve">. </w:t>
      </w:r>
      <w:r w:rsidR="003B0306">
        <w:rPr>
          <w:rFonts w:ascii="Calibri" w:hAnsi="Calibri" w:cs="Calibri"/>
          <w:sz w:val="24"/>
          <w:szCs w:val="24"/>
        </w:rPr>
        <w:t>Training will be provided.</w:t>
      </w:r>
    </w:p>
    <w:p w14:paraId="4ACB8D10" w14:textId="77777777" w:rsidR="008E57D7" w:rsidRPr="008E57D7" w:rsidRDefault="008E57D7" w:rsidP="008E57D7">
      <w:pPr>
        <w:pStyle w:val="NoSpacing"/>
        <w:ind w:left="720"/>
        <w:rPr>
          <w:rFonts w:ascii="Calibri" w:hAnsi="Calibri" w:cs="Calibri"/>
          <w:sz w:val="24"/>
          <w:szCs w:val="24"/>
        </w:rPr>
      </w:pPr>
    </w:p>
    <w:p w14:paraId="7DEF7713" w14:textId="7BAA45DB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 xml:space="preserve">To </w:t>
      </w:r>
      <w:r w:rsidR="004D7908">
        <w:rPr>
          <w:rFonts w:ascii="Calibri" w:hAnsi="Calibri" w:cs="Calibri"/>
          <w:sz w:val="24"/>
          <w:szCs w:val="24"/>
        </w:rPr>
        <w:t>assist</w:t>
      </w:r>
      <w:r w:rsidR="00C7595D">
        <w:rPr>
          <w:rFonts w:ascii="Calibri" w:hAnsi="Calibri" w:cs="Calibri"/>
          <w:sz w:val="24"/>
          <w:szCs w:val="24"/>
        </w:rPr>
        <w:t>,</w:t>
      </w:r>
      <w:r w:rsidR="004D7908">
        <w:rPr>
          <w:rFonts w:ascii="Calibri" w:hAnsi="Calibri" w:cs="Calibri"/>
          <w:sz w:val="24"/>
          <w:szCs w:val="24"/>
        </w:rPr>
        <w:t xml:space="preserve"> as required</w:t>
      </w:r>
      <w:r w:rsidR="00C7595D">
        <w:rPr>
          <w:rFonts w:ascii="Calibri" w:hAnsi="Calibri" w:cs="Calibri"/>
          <w:sz w:val="24"/>
          <w:szCs w:val="24"/>
        </w:rPr>
        <w:t>,</w:t>
      </w:r>
      <w:r w:rsidR="004D7908">
        <w:rPr>
          <w:rFonts w:ascii="Calibri" w:hAnsi="Calibri" w:cs="Calibri"/>
          <w:sz w:val="24"/>
          <w:szCs w:val="24"/>
        </w:rPr>
        <w:t xml:space="preserve"> with larger </w:t>
      </w:r>
      <w:proofErr w:type="gramStart"/>
      <w:r w:rsidR="004D7908">
        <w:rPr>
          <w:rFonts w:ascii="Calibri" w:hAnsi="Calibri" w:cs="Calibri"/>
          <w:sz w:val="24"/>
          <w:szCs w:val="24"/>
        </w:rPr>
        <w:t xml:space="preserve">works </w:t>
      </w:r>
      <w:r w:rsidR="009D3B7F">
        <w:rPr>
          <w:rFonts w:ascii="Calibri" w:hAnsi="Calibri" w:cs="Calibri"/>
          <w:sz w:val="24"/>
          <w:szCs w:val="24"/>
        </w:rPr>
        <w:t xml:space="preserve"> within</w:t>
      </w:r>
      <w:proofErr w:type="gramEnd"/>
      <w:r w:rsidR="009D3B7F">
        <w:rPr>
          <w:rFonts w:ascii="Calibri" w:hAnsi="Calibri" w:cs="Calibri"/>
          <w:sz w:val="24"/>
          <w:szCs w:val="24"/>
        </w:rPr>
        <w:t xml:space="preserve"> </w:t>
      </w:r>
      <w:r w:rsidR="00186CED">
        <w:rPr>
          <w:rFonts w:ascii="Calibri" w:hAnsi="Calibri" w:cs="Calibri"/>
          <w:sz w:val="24"/>
          <w:szCs w:val="24"/>
        </w:rPr>
        <w:t xml:space="preserve">the </w:t>
      </w:r>
      <w:r w:rsidR="009D3B7F">
        <w:rPr>
          <w:rFonts w:ascii="Calibri" w:hAnsi="Calibri" w:cs="Calibri"/>
          <w:sz w:val="24"/>
          <w:szCs w:val="24"/>
        </w:rPr>
        <w:t>Hard FM</w:t>
      </w:r>
      <w:r w:rsidR="00186CED">
        <w:rPr>
          <w:rFonts w:ascii="Calibri" w:hAnsi="Calibri" w:cs="Calibri"/>
          <w:sz w:val="24"/>
          <w:szCs w:val="24"/>
        </w:rPr>
        <w:t xml:space="preserve"> dept.</w:t>
      </w:r>
      <w:r w:rsidR="00342568">
        <w:rPr>
          <w:rFonts w:ascii="Calibri" w:hAnsi="Calibri" w:cs="Calibri"/>
          <w:sz w:val="24"/>
          <w:szCs w:val="24"/>
        </w:rPr>
        <w:t xml:space="preserve">, including </w:t>
      </w:r>
      <w:r w:rsidR="00FA4565">
        <w:rPr>
          <w:rFonts w:ascii="Calibri" w:hAnsi="Calibri" w:cs="Calibri"/>
          <w:sz w:val="24"/>
          <w:szCs w:val="24"/>
        </w:rPr>
        <w:t xml:space="preserve">play equipment and </w:t>
      </w:r>
      <w:r w:rsidR="00CC051D">
        <w:rPr>
          <w:rFonts w:ascii="Calibri" w:hAnsi="Calibri" w:cs="Calibri"/>
          <w:sz w:val="24"/>
          <w:szCs w:val="24"/>
        </w:rPr>
        <w:t xml:space="preserve">general maintenance, </w:t>
      </w:r>
      <w:r w:rsidR="004D7908">
        <w:rPr>
          <w:rFonts w:ascii="Calibri" w:hAnsi="Calibri" w:cs="Calibri"/>
          <w:sz w:val="24"/>
          <w:szCs w:val="24"/>
        </w:rPr>
        <w:t>removals</w:t>
      </w:r>
      <w:r w:rsidR="00CC051D">
        <w:rPr>
          <w:rFonts w:ascii="Calibri" w:hAnsi="Calibri" w:cs="Calibri"/>
          <w:sz w:val="24"/>
          <w:szCs w:val="24"/>
        </w:rPr>
        <w:t>, installations</w:t>
      </w:r>
      <w:r w:rsidRPr="008E57D7">
        <w:rPr>
          <w:rFonts w:ascii="Calibri" w:hAnsi="Calibri" w:cs="Calibri"/>
          <w:sz w:val="24"/>
          <w:szCs w:val="24"/>
        </w:rPr>
        <w:t xml:space="preserve"> and delivery and collection</w:t>
      </w:r>
      <w:r w:rsidR="00186CED">
        <w:rPr>
          <w:rFonts w:ascii="Calibri" w:hAnsi="Calibri" w:cs="Calibri"/>
          <w:sz w:val="24"/>
          <w:szCs w:val="24"/>
        </w:rPr>
        <w:t xml:space="preserve">s. </w:t>
      </w:r>
      <w:r w:rsidR="00825206">
        <w:rPr>
          <w:rFonts w:ascii="Calibri" w:hAnsi="Calibri" w:cs="Calibri"/>
          <w:sz w:val="24"/>
          <w:szCs w:val="24"/>
        </w:rPr>
        <w:t>For instance, t</w:t>
      </w:r>
      <w:r w:rsidR="00186CED">
        <w:rPr>
          <w:rFonts w:ascii="Calibri" w:hAnsi="Calibri" w:cs="Calibri"/>
          <w:sz w:val="24"/>
          <w:szCs w:val="24"/>
        </w:rPr>
        <w:t>his may include taking delivery</w:t>
      </w:r>
      <w:r w:rsidRPr="008E57D7">
        <w:rPr>
          <w:rFonts w:ascii="Calibri" w:hAnsi="Calibri" w:cs="Calibri"/>
          <w:sz w:val="24"/>
          <w:szCs w:val="24"/>
        </w:rPr>
        <w:t xml:space="preserve"> of Heras fencing </w:t>
      </w:r>
      <w:r w:rsidR="003B0FFA">
        <w:rPr>
          <w:rFonts w:ascii="Calibri" w:hAnsi="Calibri" w:cs="Calibri"/>
          <w:sz w:val="24"/>
          <w:szCs w:val="24"/>
        </w:rPr>
        <w:t>or</w:t>
      </w:r>
      <w:r w:rsidR="003B0FFA" w:rsidRPr="008E57D7">
        <w:rPr>
          <w:rFonts w:ascii="Calibri" w:hAnsi="Calibri" w:cs="Calibri"/>
          <w:sz w:val="24"/>
          <w:szCs w:val="24"/>
        </w:rPr>
        <w:t xml:space="preserve"> </w:t>
      </w:r>
      <w:r w:rsidRPr="008E57D7">
        <w:rPr>
          <w:rFonts w:ascii="Calibri" w:hAnsi="Calibri" w:cs="Calibri"/>
          <w:sz w:val="24"/>
          <w:szCs w:val="24"/>
        </w:rPr>
        <w:t xml:space="preserve">crowd barriers to support </w:t>
      </w:r>
      <w:r w:rsidR="00F54C2F">
        <w:rPr>
          <w:rFonts w:ascii="Calibri" w:hAnsi="Calibri" w:cs="Calibri"/>
          <w:sz w:val="24"/>
          <w:szCs w:val="24"/>
        </w:rPr>
        <w:t>projects/</w:t>
      </w:r>
      <w:r w:rsidR="003B0FFA">
        <w:rPr>
          <w:rFonts w:ascii="Calibri" w:hAnsi="Calibri" w:cs="Calibri"/>
          <w:sz w:val="24"/>
          <w:szCs w:val="24"/>
        </w:rPr>
        <w:t xml:space="preserve">events </w:t>
      </w:r>
      <w:r w:rsidRPr="008E57D7">
        <w:rPr>
          <w:rFonts w:ascii="Calibri" w:hAnsi="Calibri" w:cs="Calibri"/>
          <w:sz w:val="24"/>
          <w:szCs w:val="24"/>
        </w:rPr>
        <w:t>and other varied task</w:t>
      </w:r>
      <w:r w:rsidR="00CC051D">
        <w:rPr>
          <w:rFonts w:ascii="Calibri" w:hAnsi="Calibri" w:cs="Calibri"/>
          <w:sz w:val="24"/>
          <w:szCs w:val="24"/>
        </w:rPr>
        <w:t>s</w:t>
      </w:r>
      <w:r w:rsidRPr="008E57D7">
        <w:rPr>
          <w:rFonts w:ascii="Calibri" w:hAnsi="Calibri" w:cs="Calibri"/>
          <w:sz w:val="24"/>
          <w:szCs w:val="24"/>
        </w:rPr>
        <w:t xml:space="preserve"> that </w:t>
      </w:r>
      <w:r w:rsidR="00CC051D">
        <w:rPr>
          <w:rFonts w:ascii="Calibri" w:hAnsi="Calibri" w:cs="Calibri"/>
          <w:sz w:val="24"/>
          <w:szCs w:val="24"/>
        </w:rPr>
        <w:t xml:space="preserve">may </w:t>
      </w:r>
      <w:r w:rsidRPr="008E57D7">
        <w:rPr>
          <w:rFonts w:ascii="Calibri" w:hAnsi="Calibri" w:cs="Calibri"/>
          <w:sz w:val="24"/>
          <w:szCs w:val="24"/>
        </w:rPr>
        <w:t>arise that the Line Manager believes is appropriate to your skillset.  </w:t>
      </w:r>
    </w:p>
    <w:p w14:paraId="66B8130E" w14:textId="77777777" w:rsidR="008E57D7" w:rsidRPr="008E57D7" w:rsidRDefault="008E57D7" w:rsidP="008E57D7">
      <w:pPr>
        <w:pStyle w:val="NoSpacing"/>
        <w:ind w:left="720"/>
        <w:rPr>
          <w:rFonts w:ascii="Calibri" w:hAnsi="Calibri" w:cs="Calibri"/>
          <w:sz w:val="24"/>
          <w:szCs w:val="24"/>
        </w:rPr>
      </w:pPr>
    </w:p>
    <w:p w14:paraId="3EBFE35E" w14:textId="0E8A9AA1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 xml:space="preserve">To complete and submit in a timely manner, all required information </w:t>
      </w:r>
      <w:r w:rsidR="003B0FFA">
        <w:rPr>
          <w:rFonts w:ascii="Calibri" w:hAnsi="Calibri" w:cs="Calibri"/>
          <w:sz w:val="24"/>
          <w:szCs w:val="24"/>
        </w:rPr>
        <w:t>regarding</w:t>
      </w:r>
      <w:r w:rsidRPr="008E57D7">
        <w:rPr>
          <w:rFonts w:ascii="Calibri" w:hAnsi="Calibri" w:cs="Calibri"/>
          <w:sz w:val="24"/>
          <w:szCs w:val="24"/>
        </w:rPr>
        <w:t xml:space="preserve"> work completed, further works necessary, completion dates, sign off etc. </w:t>
      </w:r>
    </w:p>
    <w:p w14:paraId="62825A79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3DD5BF2E" w14:textId="15776EBD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 xml:space="preserve">To actively work in full compliance of all risk assessments and method statements produced. Liaising with the </w:t>
      </w:r>
      <w:r w:rsidR="009E72C0">
        <w:rPr>
          <w:rFonts w:ascii="Calibri" w:hAnsi="Calibri" w:cs="Calibri"/>
          <w:sz w:val="24"/>
          <w:szCs w:val="24"/>
        </w:rPr>
        <w:t xml:space="preserve">Hard </w:t>
      </w:r>
      <w:r w:rsidRPr="008E57D7">
        <w:rPr>
          <w:rFonts w:ascii="Calibri" w:hAnsi="Calibri" w:cs="Calibri"/>
          <w:sz w:val="24"/>
          <w:szCs w:val="24"/>
        </w:rPr>
        <w:t xml:space="preserve">FM </w:t>
      </w:r>
      <w:r w:rsidR="00F27FF2">
        <w:rPr>
          <w:rFonts w:ascii="Calibri" w:hAnsi="Calibri" w:cs="Calibri"/>
          <w:sz w:val="24"/>
          <w:szCs w:val="24"/>
        </w:rPr>
        <w:t>management team</w:t>
      </w:r>
      <w:r w:rsidR="005C3ABD">
        <w:rPr>
          <w:rFonts w:ascii="Calibri" w:hAnsi="Calibri" w:cs="Calibri"/>
          <w:sz w:val="24"/>
          <w:szCs w:val="24"/>
        </w:rPr>
        <w:t xml:space="preserve"> regarding </w:t>
      </w:r>
      <w:r w:rsidRPr="008E57D7">
        <w:rPr>
          <w:rFonts w:ascii="Calibri" w:hAnsi="Calibri" w:cs="Calibri"/>
          <w:sz w:val="24"/>
          <w:szCs w:val="24"/>
        </w:rPr>
        <w:t>any upgrades or improvements required. </w:t>
      </w:r>
    </w:p>
    <w:p w14:paraId="4C141EC7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3AED94AE" w14:textId="53B6ACC4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>To manage and maintain</w:t>
      </w:r>
      <w:r w:rsidR="00594611">
        <w:rPr>
          <w:rFonts w:ascii="Calibri" w:hAnsi="Calibri" w:cs="Calibri"/>
          <w:sz w:val="24"/>
          <w:szCs w:val="24"/>
        </w:rPr>
        <w:t xml:space="preserve"> </w:t>
      </w:r>
      <w:r w:rsidRPr="008E57D7">
        <w:rPr>
          <w:rFonts w:ascii="Calibri" w:hAnsi="Calibri" w:cs="Calibri"/>
          <w:sz w:val="24"/>
          <w:szCs w:val="24"/>
        </w:rPr>
        <w:t>all provided equipment and PPE necessary for the efficient completion of works</w:t>
      </w:r>
      <w:r w:rsidR="00D93D99">
        <w:rPr>
          <w:rFonts w:ascii="Calibri" w:hAnsi="Calibri" w:cs="Calibri"/>
          <w:sz w:val="24"/>
          <w:szCs w:val="24"/>
        </w:rPr>
        <w:t xml:space="preserve"> required</w:t>
      </w:r>
      <w:r w:rsidR="00594611">
        <w:rPr>
          <w:rFonts w:ascii="Calibri" w:hAnsi="Calibri" w:cs="Calibri"/>
          <w:sz w:val="24"/>
          <w:szCs w:val="24"/>
        </w:rPr>
        <w:t xml:space="preserve">, ensuring it is clean and </w:t>
      </w:r>
      <w:r w:rsidR="00672BD2">
        <w:rPr>
          <w:rFonts w:ascii="Calibri" w:hAnsi="Calibri" w:cs="Calibri"/>
          <w:sz w:val="24"/>
          <w:szCs w:val="24"/>
        </w:rPr>
        <w:t>in good condition</w:t>
      </w:r>
      <w:r w:rsidRPr="008E57D7">
        <w:rPr>
          <w:rFonts w:ascii="Calibri" w:hAnsi="Calibri" w:cs="Calibri"/>
          <w:sz w:val="24"/>
          <w:szCs w:val="24"/>
        </w:rPr>
        <w:t>. </w:t>
      </w:r>
    </w:p>
    <w:p w14:paraId="476DAFA0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55F773DA" w14:textId="77777777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>To undertake all/any new or refresher training necessary to remain fully compliant with all legislation and the duties listed above. </w:t>
      </w:r>
    </w:p>
    <w:p w14:paraId="11244D29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38B0E501" w14:textId="220EC2C2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 xml:space="preserve">To effectively and appropriately engage with others </w:t>
      </w:r>
      <w:r w:rsidR="003D64C3">
        <w:rPr>
          <w:rFonts w:ascii="Calibri" w:hAnsi="Calibri" w:cs="Calibri"/>
          <w:sz w:val="24"/>
          <w:szCs w:val="24"/>
        </w:rPr>
        <w:t>regarding</w:t>
      </w:r>
      <w:r w:rsidRPr="008E57D7">
        <w:rPr>
          <w:rFonts w:ascii="Calibri" w:hAnsi="Calibri" w:cs="Calibri"/>
          <w:sz w:val="24"/>
          <w:szCs w:val="24"/>
        </w:rPr>
        <w:t xml:space="preserve"> works proposed, discussing areas such as work scope, expected duration, levels of inconvenience, temporary services being provided etc. </w:t>
      </w:r>
    </w:p>
    <w:p w14:paraId="754E194C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502D72D1" w14:textId="0D948381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 xml:space="preserve">Execute a high level of customer care when dealing with </w:t>
      </w:r>
      <w:r w:rsidR="00794CAE">
        <w:rPr>
          <w:rFonts w:ascii="Calibri" w:hAnsi="Calibri" w:cs="Calibri"/>
          <w:sz w:val="24"/>
          <w:szCs w:val="24"/>
        </w:rPr>
        <w:t xml:space="preserve">any ESSL </w:t>
      </w:r>
      <w:r w:rsidR="003D64C3">
        <w:rPr>
          <w:rFonts w:ascii="Calibri" w:hAnsi="Calibri" w:cs="Calibri"/>
          <w:sz w:val="24"/>
          <w:szCs w:val="24"/>
        </w:rPr>
        <w:t xml:space="preserve">customers </w:t>
      </w:r>
      <w:proofErr w:type="gramStart"/>
      <w:r w:rsidR="003D64C3">
        <w:rPr>
          <w:rFonts w:ascii="Calibri" w:hAnsi="Calibri" w:cs="Calibri"/>
          <w:sz w:val="24"/>
          <w:szCs w:val="24"/>
        </w:rPr>
        <w:t xml:space="preserve">or </w:t>
      </w:r>
      <w:r w:rsidRPr="008E57D7">
        <w:rPr>
          <w:rFonts w:ascii="Calibri" w:hAnsi="Calibri" w:cs="Calibri"/>
          <w:sz w:val="24"/>
          <w:szCs w:val="24"/>
        </w:rPr>
        <w:t xml:space="preserve"> members</w:t>
      </w:r>
      <w:proofErr w:type="gramEnd"/>
      <w:r w:rsidRPr="008E57D7">
        <w:rPr>
          <w:rFonts w:ascii="Calibri" w:hAnsi="Calibri" w:cs="Calibri"/>
          <w:sz w:val="24"/>
          <w:szCs w:val="24"/>
        </w:rPr>
        <w:t xml:space="preserve"> of the </w:t>
      </w:r>
      <w:proofErr w:type="gramStart"/>
      <w:r w:rsidRPr="008E57D7">
        <w:rPr>
          <w:rFonts w:ascii="Calibri" w:hAnsi="Calibri" w:cs="Calibri"/>
          <w:sz w:val="24"/>
          <w:szCs w:val="24"/>
        </w:rPr>
        <w:t>public</w:t>
      </w:r>
      <w:r w:rsidR="00794CAE">
        <w:rPr>
          <w:rFonts w:ascii="Calibri" w:hAnsi="Calibri" w:cs="Calibri"/>
          <w:sz w:val="24"/>
          <w:szCs w:val="24"/>
        </w:rPr>
        <w:t>, and</w:t>
      </w:r>
      <w:proofErr w:type="gramEnd"/>
      <w:r w:rsidR="00794CAE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794CAE">
        <w:rPr>
          <w:rFonts w:ascii="Calibri" w:hAnsi="Calibri" w:cs="Calibri"/>
          <w:sz w:val="24"/>
          <w:szCs w:val="24"/>
        </w:rPr>
        <w:t>communicate politely at all times</w:t>
      </w:r>
      <w:proofErr w:type="gramEnd"/>
      <w:r w:rsidRPr="008E57D7">
        <w:rPr>
          <w:rFonts w:ascii="Calibri" w:hAnsi="Calibri" w:cs="Calibri"/>
          <w:sz w:val="24"/>
          <w:szCs w:val="24"/>
        </w:rPr>
        <w:t>. </w:t>
      </w:r>
    </w:p>
    <w:p w14:paraId="7A9A9FA7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18EBC0CF" w14:textId="45077E34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 xml:space="preserve">Maintain in a good condition any </w:t>
      </w:r>
      <w:r w:rsidR="0010637C">
        <w:rPr>
          <w:rFonts w:ascii="Calibri" w:hAnsi="Calibri" w:cs="Calibri"/>
          <w:sz w:val="24"/>
          <w:szCs w:val="24"/>
        </w:rPr>
        <w:t xml:space="preserve">equipment and </w:t>
      </w:r>
      <w:r w:rsidRPr="008E57D7">
        <w:rPr>
          <w:rFonts w:ascii="Calibri" w:hAnsi="Calibri" w:cs="Calibri"/>
          <w:sz w:val="24"/>
          <w:szCs w:val="24"/>
        </w:rPr>
        <w:t xml:space="preserve">works vehicle </w:t>
      </w:r>
      <w:proofErr w:type="gramStart"/>
      <w:r w:rsidRPr="008E57D7">
        <w:rPr>
          <w:rFonts w:ascii="Calibri" w:hAnsi="Calibri" w:cs="Calibri"/>
          <w:sz w:val="24"/>
          <w:szCs w:val="24"/>
        </w:rPr>
        <w:t>provided</w:t>
      </w:r>
      <w:r w:rsidR="0010637C">
        <w:rPr>
          <w:rFonts w:ascii="Calibri" w:hAnsi="Calibri" w:cs="Calibri"/>
          <w:sz w:val="24"/>
          <w:szCs w:val="24"/>
        </w:rPr>
        <w:t>,</w:t>
      </w:r>
      <w:r w:rsidRPr="008E57D7">
        <w:rPr>
          <w:rFonts w:ascii="Calibri" w:hAnsi="Calibri" w:cs="Calibri"/>
          <w:sz w:val="24"/>
          <w:szCs w:val="24"/>
        </w:rPr>
        <w:t xml:space="preserve"> and</w:t>
      </w:r>
      <w:proofErr w:type="gramEnd"/>
      <w:r w:rsidRPr="008E57D7">
        <w:rPr>
          <w:rFonts w:ascii="Calibri" w:hAnsi="Calibri" w:cs="Calibri"/>
          <w:sz w:val="24"/>
          <w:szCs w:val="24"/>
        </w:rPr>
        <w:t xml:space="preserve"> comply to </w:t>
      </w:r>
      <w:r w:rsidR="0010637C">
        <w:rPr>
          <w:rFonts w:ascii="Calibri" w:hAnsi="Calibri" w:cs="Calibri"/>
          <w:sz w:val="24"/>
          <w:szCs w:val="24"/>
        </w:rPr>
        <w:t>ESSL</w:t>
      </w:r>
      <w:r w:rsidR="0010637C" w:rsidRPr="008E57D7">
        <w:rPr>
          <w:rFonts w:ascii="Calibri" w:hAnsi="Calibri" w:cs="Calibri"/>
          <w:sz w:val="24"/>
          <w:szCs w:val="24"/>
        </w:rPr>
        <w:t xml:space="preserve"> </w:t>
      </w:r>
      <w:r w:rsidRPr="008E57D7">
        <w:rPr>
          <w:rFonts w:ascii="Calibri" w:hAnsi="Calibri" w:cs="Calibri"/>
          <w:sz w:val="24"/>
          <w:szCs w:val="24"/>
        </w:rPr>
        <w:t>Driving and Vehicle Policies</w:t>
      </w:r>
      <w:r>
        <w:rPr>
          <w:rFonts w:ascii="Calibri" w:hAnsi="Calibri" w:cs="Calibri"/>
          <w:sz w:val="24"/>
          <w:szCs w:val="24"/>
        </w:rPr>
        <w:t>.</w:t>
      </w:r>
    </w:p>
    <w:p w14:paraId="2750717C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541E62EF" w14:textId="77777777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>Leave all works in a safe manner </w:t>
      </w:r>
    </w:p>
    <w:p w14:paraId="2CC65034" w14:textId="77777777" w:rsidR="008E57D7" w:rsidRPr="008E57D7" w:rsidRDefault="008E57D7" w:rsidP="008E57D7">
      <w:pPr>
        <w:pStyle w:val="NoSpacing"/>
        <w:rPr>
          <w:rFonts w:ascii="Calibri" w:hAnsi="Calibri" w:cs="Calibri"/>
          <w:sz w:val="24"/>
          <w:szCs w:val="24"/>
        </w:rPr>
      </w:pPr>
    </w:p>
    <w:p w14:paraId="4EFFAB83" w14:textId="77777777" w:rsidR="00CC051D" w:rsidRPr="00CC051D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CC051D">
        <w:rPr>
          <w:rFonts w:ascii="Calibri" w:hAnsi="Calibri" w:cs="Calibri"/>
          <w:sz w:val="24"/>
          <w:szCs w:val="24"/>
        </w:rPr>
        <w:lastRenderedPageBreak/>
        <w:t>To carry out all duties in a professional manner, be well presented, recognising good customer care principles, and acting as the Company’s representative on site(s). </w:t>
      </w:r>
    </w:p>
    <w:p w14:paraId="4163AB83" w14:textId="77777777" w:rsid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>To undertake such other duties as may reasonably be required compatible with and/or arising from those listed above. </w:t>
      </w:r>
    </w:p>
    <w:p w14:paraId="27B7A226" w14:textId="77777777" w:rsidR="008E57D7" w:rsidRPr="008E57D7" w:rsidRDefault="008E57D7" w:rsidP="008E57D7">
      <w:pPr>
        <w:pStyle w:val="NoSpacing"/>
        <w:ind w:left="360"/>
        <w:rPr>
          <w:rFonts w:ascii="Calibri" w:hAnsi="Calibri" w:cs="Calibri"/>
          <w:sz w:val="24"/>
          <w:szCs w:val="24"/>
        </w:rPr>
      </w:pPr>
    </w:p>
    <w:p w14:paraId="4AD45250" w14:textId="77777777" w:rsidR="008E57D7" w:rsidRPr="008E57D7" w:rsidRDefault="008E57D7" w:rsidP="00D61FD3">
      <w:pPr>
        <w:pStyle w:val="NoSpacing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8E57D7">
        <w:rPr>
          <w:rFonts w:ascii="Calibri" w:hAnsi="Calibri" w:cs="Calibri"/>
          <w:sz w:val="24"/>
          <w:szCs w:val="24"/>
        </w:rPr>
        <w:t>To promote and adhere to the workplace values of our organisation. </w:t>
      </w:r>
    </w:p>
    <w:bookmarkEnd w:id="0"/>
    <w:p w14:paraId="4E669DFB" w14:textId="77777777" w:rsidR="00765251" w:rsidRPr="00765251" w:rsidRDefault="00765251" w:rsidP="00765251">
      <w:pPr>
        <w:jc w:val="both"/>
        <w:rPr>
          <w:rFonts w:ascii="Calibri" w:hAnsi="Calibri" w:cs="Calibri"/>
          <w:sz w:val="10"/>
          <w:szCs w:val="10"/>
        </w:rPr>
      </w:pPr>
    </w:p>
    <w:p w14:paraId="51C774A2" w14:textId="77777777" w:rsidR="00E664CC" w:rsidRPr="001E5610" w:rsidRDefault="00000000" w:rsidP="0010776C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pict w14:anchorId="5747DC16">
          <v:rect id="_x0000_i1027" style="width:451.3pt;height:1.5pt" o:hralign="center" o:hrstd="t" o:hrnoshade="t" o:hr="t" fillcolor="#5a9ab0" stroked="f"/>
        </w:pict>
      </w:r>
    </w:p>
    <w:p w14:paraId="4CF93D74" w14:textId="4B817811" w:rsidR="00C35918" w:rsidRDefault="00E664CC" w:rsidP="00397B81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 w:rsidRPr="001E5610">
        <w:rPr>
          <w:rFonts w:ascii="Calibri" w:hAnsi="Calibri" w:cs="Arial"/>
          <w:b/>
          <w:sz w:val="24"/>
          <w:szCs w:val="24"/>
        </w:rPr>
        <w:t>Line Manager:</w:t>
      </w:r>
      <w:r w:rsidR="00397B81">
        <w:rPr>
          <w:rFonts w:ascii="Calibri" w:hAnsi="Calibri" w:cs="Arial"/>
          <w:b/>
          <w:sz w:val="24"/>
          <w:szCs w:val="24"/>
        </w:rPr>
        <w:t xml:space="preserve"> </w:t>
      </w:r>
      <w:proofErr w:type="gramStart"/>
      <w:r w:rsidR="008E57D7">
        <w:rPr>
          <w:rFonts w:ascii="Calibri" w:hAnsi="Calibri" w:cs="Arial"/>
          <w:b/>
          <w:sz w:val="24"/>
          <w:szCs w:val="24"/>
        </w:rPr>
        <w:t xml:space="preserve">FM </w:t>
      </w:r>
      <w:r w:rsidR="00DE0CA7">
        <w:rPr>
          <w:rFonts w:ascii="Calibri" w:hAnsi="Calibri" w:cs="Arial"/>
          <w:b/>
          <w:sz w:val="24"/>
          <w:szCs w:val="24"/>
        </w:rPr>
        <w:t xml:space="preserve"> </w:t>
      </w:r>
      <w:proofErr w:type="spellStart"/>
      <w:r w:rsidR="00DE0CA7">
        <w:rPr>
          <w:rFonts w:ascii="Calibri" w:hAnsi="Calibri" w:cs="Arial"/>
          <w:b/>
          <w:sz w:val="24"/>
          <w:szCs w:val="24"/>
        </w:rPr>
        <w:t>Assitant</w:t>
      </w:r>
      <w:proofErr w:type="spellEnd"/>
      <w:proofErr w:type="gramEnd"/>
      <w:r w:rsidR="00DE0CA7">
        <w:rPr>
          <w:rFonts w:ascii="Calibri" w:hAnsi="Calibri" w:cs="Arial"/>
          <w:b/>
          <w:sz w:val="24"/>
          <w:szCs w:val="24"/>
        </w:rPr>
        <w:t xml:space="preserve"> Manager</w:t>
      </w:r>
    </w:p>
    <w:p w14:paraId="10B7728B" w14:textId="77777777" w:rsidR="002E1396" w:rsidRPr="00397B81" w:rsidRDefault="00000000" w:rsidP="00397B81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1F13B1E2">
          <v:rect id="_x0000_i1028" style="width:451.3pt;height:1.5pt" o:hralign="center" o:hrstd="t" o:hrnoshade="t" o:hr="t" fillcolor="#5a9ab0" stroked="f"/>
        </w:pict>
      </w:r>
    </w:p>
    <w:p w14:paraId="64470267" w14:textId="40E80296" w:rsidR="00E664CC" w:rsidRPr="001E5610" w:rsidRDefault="00643D73" w:rsidP="00E664CC">
      <w:pPr>
        <w:spacing w:before="120" w:after="120"/>
        <w:ind w:left="720" w:hanging="720"/>
        <w:jc w:val="both"/>
        <w:rPr>
          <w:rFonts w:ascii="Calibri" w:hAnsi="Calibri"/>
          <w:sz w:val="16"/>
          <w:szCs w:val="24"/>
        </w:rPr>
      </w:pPr>
      <w:r w:rsidRPr="001E5610">
        <w:rPr>
          <w:rFonts w:ascii="Calibri" w:hAnsi="Calibri"/>
          <w:sz w:val="16"/>
          <w:szCs w:val="24"/>
        </w:rPr>
        <w:t>Note:</w:t>
      </w:r>
      <w:r w:rsidRPr="001E5610">
        <w:rPr>
          <w:rFonts w:ascii="Calibri" w:hAnsi="Calibri"/>
          <w:sz w:val="16"/>
          <w:szCs w:val="24"/>
        </w:rPr>
        <w:tab/>
        <w:t>This is a description of the</w:t>
      </w:r>
      <w:r w:rsidR="002A43CA" w:rsidRPr="001E5610">
        <w:rPr>
          <w:rFonts w:ascii="Calibri" w:hAnsi="Calibri"/>
          <w:sz w:val="16"/>
          <w:szCs w:val="24"/>
        </w:rPr>
        <w:t xml:space="preserve"> job as it is constituted at </w:t>
      </w:r>
      <w:r w:rsidR="00835C84" w:rsidRPr="008E57D7">
        <w:rPr>
          <w:rFonts w:ascii="Calibri" w:hAnsi="Calibri"/>
          <w:sz w:val="16"/>
          <w:szCs w:val="24"/>
        </w:rPr>
        <w:t>(</w:t>
      </w:r>
      <w:r w:rsidR="00DE0CA7">
        <w:rPr>
          <w:rFonts w:ascii="Calibri" w:hAnsi="Calibri"/>
          <w:b/>
          <w:sz w:val="16"/>
          <w:szCs w:val="24"/>
        </w:rPr>
        <w:t>September</w:t>
      </w:r>
      <w:r w:rsidR="004C0C06">
        <w:rPr>
          <w:rFonts w:ascii="Calibri" w:hAnsi="Calibri"/>
          <w:b/>
          <w:sz w:val="16"/>
          <w:szCs w:val="24"/>
        </w:rPr>
        <w:t xml:space="preserve"> 2026</w:t>
      </w:r>
      <w:r w:rsidR="00835C84" w:rsidRPr="008E57D7">
        <w:rPr>
          <w:rFonts w:ascii="Calibri" w:hAnsi="Calibri"/>
          <w:sz w:val="16"/>
          <w:szCs w:val="24"/>
        </w:rPr>
        <w:t>)</w:t>
      </w:r>
      <w:r w:rsidR="00835C84" w:rsidRPr="001E5610">
        <w:rPr>
          <w:rFonts w:ascii="Calibri" w:hAnsi="Calibri"/>
          <w:sz w:val="16"/>
          <w:szCs w:val="24"/>
        </w:rPr>
        <w:t xml:space="preserve"> </w:t>
      </w:r>
      <w:r w:rsidRPr="001E5610">
        <w:rPr>
          <w:rFonts w:ascii="Calibri" w:hAnsi="Calibri"/>
          <w:sz w:val="16"/>
          <w:szCs w:val="24"/>
        </w:rPr>
        <w:t xml:space="preserve">but, as the organisation develops, it may be necessary to vary the duties and responsibilities from time to time.  It is the practice of </w:t>
      </w:r>
      <w:r w:rsidR="00405CA0">
        <w:rPr>
          <w:rFonts w:ascii="Calibri" w:hAnsi="Calibri"/>
          <w:sz w:val="16"/>
          <w:szCs w:val="24"/>
        </w:rPr>
        <w:t>the Co</w:t>
      </w:r>
      <w:r w:rsidR="001310E5">
        <w:rPr>
          <w:rFonts w:ascii="Calibri" w:hAnsi="Calibri"/>
          <w:sz w:val="16"/>
          <w:szCs w:val="24"/>
        </w:rPr>
        <w:t>mpany</w:t>
      </w:r>
      <w:r w:rsidRPr="001E5610">
        <w:rPr>
          <w:rFonts w:ascii="Calibri" w:hAnsi="Calibri"/>
          <w:sz w:val="16"/>
          <w:szCs w:val="24"/>
        </w:rPr>
        <w:t xml:space="preserve"> to periodically review Job Descriptions to ensure that they relate to the job as being performed or to incorporate whatever chang</w:t>
      </w:r>
      <w:r w:rsidR="00405CA0">
        <w:rPr>
          <w:rFonts w:ascii="Calibri" w:hAnsi="Calibri"/>
          <w:sz w:val="16"/>
          <w:szCs w:val="24"/>
        </w:rPr>
        <w:t>es may be necessary.  It is the Co</w:t>
      </w:r>
      <w:r w:rsidR="001310E5">
        <w:rPr>
          <w:rFonts w:ascii="Calibri" w:hAnsi="Calibri"/>
          <w:sz w:val="16"/>
          <w:szCs w:val="24"/>
        </w:rPr>
        <w:t>mpany</w:t>
      </w:r>
      <w:r w:rsidR="00405CA0">
        <w:rPr>
          <w:rFonts w:ascii="Calibri" w:hAnsi="Calibri"/>
          <w:sz w:val="16"/>
          <w:szCs w:val="24"/>
        </w:rPr>
        <w:t xml:space="preserve">’s </w:t>
      </w:r>
      <w:r w:rsidRPr="001E5610">
        <w:rPr>
          <w:rFonts w:ascii="Calibri" w:hAnsi="Calibri"/>
          <w:sz w:val="16"/>
          <w:szCs w:val="24"/>
        </w:rPr>
        <w:t>aim to reach agreement to such reasonable changes with the postholder but if agreem</w:t>
      </w:r>
      <w:r w:rsidR="00405CA0">
        <w:rPr>
          <w:rFonts w:ascii="Calibri" w:hAnsi="Calibri"/>
          <w:sz w:val="16"/>
          <w:szCs w:val="24"/>
        </w:rPr>
        <w:t>ent is not possible the Co</w:t>
      </w:r>
      <w:r w:rsidR="001310E5">
        <w:rPr>
          <w:rFonts w:ascii="Calibri" w:hAnsi="Calibri"/>
          <w:sz w:val="16"/>
          <w:szCs w:val="24"/>
        </w:rPr>
        <w:t>mpany</w:t>
      </w:r>
      <w:r w:rsidR="00405CA0">
        <w:rPr>
          <w:rFonts w:ascii="Calibri" w:hAnsi="Calibri"/>
          <w:sz w:val="16"/>
          <w:szCs w:val="24"/>
        </w:rPr>
        <w:t xml:space="preserve"> reserves </w:t>
      </w:r>
      <w:r w:rsidRPr="001E5610">
        <w:rPr>
          <w:rFonts w:ascii="Calibri" w:hAnsi="Calibri"/>
          <w:sz w:val="16"/>
          <w:szCs w:val="24"/>
        </w:rPr>
        <w:t>the right to insist on changes to the Job Description after consultation with the postholder.</w:t>
      </w:r>
    </w:p>
    <w:p w14:paraId="13341372" w14:textId="77777777" w:rsidR="004848BE" w:rsidRPr="001E5610" w:rsidRDefault="00E664CC" w:rsidP="004848BE">
      <w:pPr>
        <w:spacing w:before="120" w:after="120"/>
        <w:ind w:left="720" w:hanging="720"/>
        <w:jc w:val="center"/>
        <w:rPr>
          <w:rFonts w:ascii="Calibri" w:hAnsi="Calibri"/>
          <w:b/>
          <w:sz w:val="24"/>
          <w:szCs w:val="24"/>
        </w:rPr>
      </w:pPr>
      <w:r w:rsidRPr="001E5610">
        <w:rPr>
          <w:rFonts w:ascii="Calibri" w:hAnsi="Calibri"/>
          <w:sz w:val="16"/>
          <w:szCs w:val="24"/>
        </w:rPr>
        <w:br w:type="page"/>
      </w:r>
      <w:r w:rsidRPr="001E5610">
        <w:rPr>
          <w:rFonts w:ascii="Calibri" w:hAnsi="Calibri"/>
          <w:b/>
          <w:sz w:val="24"/>
          <w:szCs w:val="24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7"/>
        <w:gridCol w:w="4025"/>
        <w:gridCol w:w="2784"/>
      </w:tblGrid>
      <w:tr w:rsidR="00C35918" w:rsidRPr="00B74DB3" w14:paraId="0C103D4A" w14:textId="77777777" w:rsidTr="00EB5F0E">
        <w:tc>
          <w:tcPr>
            <w:tcW w:w="2207" w:type="dxa"/>
            <w:shd w:val="clear" w:color="auto" w:fill="AEC8D2"/>
          </w:tcPr>
          <w:p w14:paraId="4FDAB0B7" w14:textId="77777777" w:rsidR="00B74DB3" w:rsidRPr="00B74DB3" w:rsidRDefault="00B74DB3" w:rsidP="00B74DB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025" w:type="dxa"/>
            <w:shd w:val="clear" w:color="auto" w:fill="AEC8D2"/>
          </w:tcPr>
          <w:p w14:paraId="13BA2E15" w14:textId="77777777" w:rsidR="00B74DB3" w:rsidRPr="00B74DB3" w:rsidRDefault="00B74DB3" w:rsidP="00B74DB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B74DB3">
              <w:rPr>
                <w:rFonts w:ascii="Calibri" w:hAnsi="Calibri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2784" w:type="dxa"/>
            <w:shd w:val="clear" w:color="auto" w:fill="AEC8D2"/>
          </w:tcPr>
          <w:p w14:paraId="688687AF" w14:textId="77777777" w:rsidR="00B74DB3" w:rsidRPr="00B74DB3" w:rsidRDefault="00B74DB3" w:rsidP="00B74DB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B74DB3">
              <w:rPr>
                <w:rFonts w:ascii="Calibri" w:hAnsi="Calibri" w:cs="Arial"/>
                <w:b/>
                <w:sz w:val="24"/>
                <w:szCs w:val="24"/>
              </w:rPr>
              <w:t>Desirable</w:t>
            </w:r>
          </w:p>
        </w:tc>
      </w:tr>
      <w:tr w:rsidR="00867FCF" w:rsidRPr="00B74DB3" w14:paraId="7AA42639" w14:textId="77777777" w:rsidTr="00EB5F0E">
        <w:trPr>
          <w:trHeight w:val="2378"/>
        </w:trPr>
        <w:tc>
          <w:tcPr>
            <w:tcW w:w="2207" w:type="dxa"/>
          </w:tcPr>
          <w:p w14:paraId="660BE4E5" w14:textId="77777777" w:rsidR="00867FCF" w:rsidRPr="00B74DB3" w:rsidRDefault="00867FCF" w:rsidP="00867FCF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Knowledge and Experience</w:t>
            </w:r>
          </w:p>
        </w:tc>
        <w:tc>
          <w:tcPr>
            <w:tcW w:w="4025" w:type="dxa"/>
          </w:tcPr>
          <w:p w14:paraId="026FB737" w14:textId="38FCD439" w:rsidR="00FB359D" w:rsidRPr="004C0C06" w:rsidRDefault="00FB359D" w:rsidP="00D61FD3">
            <w:pPr>
              <w:pStyle w:val="ListParagraph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4C0C06">
              <w:rPr>
                <w:rFonts w:asciiTheme="minorHAnsi" w:hAnsiTheme="minorHAnsi" w:cstheme="minorHAnsi"/>
                <w:sz w:val="24"/>
                <w:szCs w:val="24"/>
              </w:rPr>
              <w:t xml:space="preserve">A good and varied knowledge of </w:t>
            </w:r>
            <w:r w:rsidR="00EB5F0E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="004C25F6">
              <w:rPr>
                <w:rFonts w:asciiTheme="minorHAnsi" w:hAnsiTheme="minorHAnsi" w:cstheme="minorHAnsi"/>
                <w:sz w:val="24"/>
                <w:szCs w:val="24"/>
              </w:rPr>
              <w:t xml:space="preserve">leaning and </w:t>
            </w:r>
            <w:r w:rsidR="00EB5F0E">
              <w:rPr>
                <w:rFonts w:asciiTheme="minorHAnsi" w:hAnsiTheme="minorHAnsi" w:cstheme="minorHAnsi"/>
                <w:sz w:val="24"/>
                <w:szCs w:val="24"/>
              </w:rPr>
              <w:t>basic</w:t>
            </w:r>
            <w:r w:rsidRPr="004C0C06">
              <w:rPr>
                <w:rFonts w:asciiTheme="minorHAnsi" w:hAnsiTheme="minorHAnsi" w:cstheme="minorHAnsi"/>
                <w:sz w:val="24"/>
                <w:szCs w:val="24"/>
              </w:rPr>
              <w:t xml:space="preserve"> maintenance work. </w:t>
            </w:r>
          </w:p>
          <w:p w14:paraId="4C93773C" w14:textId="7BF22275" w:rsidR="00DB7013" w:rsidRPr="00EB5F0E" w:rsidRDefault="00FB359D" w:rsidP="00EB5F0E">
            <w:pPr>
              <w:pStyle w:val="ListParagraph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4C0C06">
              <w:rPr>
                <w:rFonts w:asciiTheme="minorHAnsi" w:hAnsiTheme="minorHAnsi" w:cstheme="minorHAnsi"/>
                <w:sz w:val="24"/>
                <w:szCs w:val="24"/>
              </w:rPr>
              <w:t>A good knowledge and understanding of Health and Safety </w:t>
            </w:r>
          </w:p>
        </w:tc>
        <w:tc>
          <w:tcPr>
            <w:tcW w:w="2784" w:type="dxa"/>
          </w:tcPr>
          <w:p w14:paraId="534DEDBA" w14:textId="77777777" w:rsidR="00EB5F0E" w:rsidRDefault="00EB5F0E" w:rsidP="00EB5F0E">
            <w:pPr>
              <w:pStyle w:val="ListParagraph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 w:rsidRPr="00EB5F0E">
              <w:rPr>
                <w:rFonts w:asciiTheme="minorHAnsi" w:hAnsiTheme="minorHAnsi" w:cstheme="minorHAnsi"/>
                <w:sz w:val="24"/>
                <w:szCs w:val="24"/>
              </w:rPr>
              <w:t>Previous building maintenance experience. </w:t>
            </w:r>
          </w:p>
          <w:p w14:paraId="3E904A68" w14:textId="46EDBB5D" w:rsidR="004625D4" w:rsidRPr="00EB5F0E" w:rsidRDefault="004625D4" w:rsidP="00EB5F0E">
            <w:pPr>
              <w:pStyle w:val="ListParagraph"/>
              <w:numPr>
                <w:ilvl w:val="0"/>
                <w:numId w:val="3"/>
              </w:numPr>
              <w:tabs>
                <w:tab w:val="left" w:pos="-1440"/>
                <w:tab w:val="left" w:pos="-720"/>
                <w:tab w:val="left" w:pos="0"/>
                <w:tab w:val="left" w:pos="370"/>
                <w:tab w:val="left" w:pos="1276"/>
              </w:tabs>
              <w:ind w:left="228" w:hanging="22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Health and safety awareness training</w:t>
            </w:r>
          </w:p>
          <w:p w14:paraId="505226B7" w14:textId="77777777" w:rsidR="00494945" w:rsidRPr="00B74DB3" w:rsidRDefault="00494945" w:rsidP="00FB359D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867FCF" w:rsidRPr="00B74DB3" w14:paraId="4C36A765" w14:textId="77777777" w:rsidTr="00EB5F0E">
        <w:tc>
          <w:tcPr>
            <w:tcW w:w="2207" w:type="dxa"/>
          </w:tcPr>
          <w:p w14:paraId="065B608E" w14:textId="77777777" w:rsidR="00867FCF" w:rsidRPr="00B74DB3" w:rsidRDefault="00867FCF" w:rsidP="00867FCF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Skills and Abilities:</w:t>
            </w:r>
          </w:p>
          <w:p w14:paraId="7A93E732" w14:textId="77777777" w:rsidR="00867FCF" w:rsidRPr="00B74DB3" w:rsidRDefault="00867FCF" w:rsidP="00867FCF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4025" w:type="dxa"/>
          </w:tcPr>
          <w:p w14:paraId="17197189" w14:textId="77777777" w:rsidR="00FB359D" w:rsidRPr="00FB359D" w:rsidRDefault="00FB359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FB359D">
              <w:rPr>
                <w:rFonts w:ascii="Calibri" w:hAnsi="Calibri" w:cs="Arial"/>
                <w:sz w:val="24"/>
                <w:szCs w:val="24"/>
              </w:rPr>
              <w:t>Ability to work as part of a team.  </w:t>
            </w:r>
          </w:p>
          <w:p w14:paraId="46255EB9" w14:textId="77777777" w:rsidR="00FB359D" w:rsidRPr="00FB359D" w:rsidRDefault="00FB359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FB359D">
              <w:rPr>
                <w:rFonts w:ascii="Calibri" w:hAnsi="Calibri" w:cs="Arial"/>
                <w:sz w:val="24"/>
                <w:szCs w:val="24"/>
              </w:rPr>
              <w:t>Ability to work alone and unsupervised.  </w:t>
            </w:r>
          </w:p>
          <w:p w14:paraId="22AFC3C3" w14:textId="13CCD3DB" w:rsidR="00FB359D" w:rsidRPr="00FB359D" w:rsidRDefault="00FB359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FB359D">
              <w:rPr>
                <w:rFonts w:ascii="Calibri" w:hAnsi="Calibri" w:cs="Arial"/>
                <w:sz w:val="24"/>
                <w:szCs w:val="24"/>
              </w:rPr>
              <w:t>Have a flexible and adaptable approach to tasks requested.  </w:t>
            </w:r>
          </w:p>
          <w:p w14:paraId="4BF5E08A" w14:textId="77777777" w:rsidR="00FB359D" w:rsidRPr="00FB359D" w:rsidRDefault="00FB359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proofErr w:type="gramStart"/>
            <w:r w:rsidRPr="00FB359D">
              <w:rPr>
                <w:rFonts w:ascii="Calibri" w:hAnsi="Calibri" w:cs="Arial"/>
                <w:sz w:val="24"/>
                <w:szCs w:val="24"/>
              </w:rPr>
              <w:t>Have the ability to</w:t>
            </w:r>
            <w:proofErr w:type="gramEnd"/>
            <w:r w:rsidRPr="00FB359D">
              <w:rPr>
                <w:rFonts w:ascii="Calibri" w:hAnsi="Calibri" w:cs="Arial"/>
                <w:sz w:val="24"/>
                <w:szCs w:val="24"/>
              </w:rPr>
              <w:t xml:space="preserve"> learn quickly from training and examples provided.  </w:t>
            </w:r>
          </w:p>
          <w:p w14:paraId="32B3D9A9" w14:textId="77777777" w:rsidR="00FB359D" w:rsidRPr="00FB359D" w:rsidRDefault="00FB359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FB359D">
              <w:rPr>
                <w:rFonts w:ascii="Calibri" w:hAnsi="Calibri" w:cs="Arial"/>
                <w:sz w:val="24"/>
                <w:szCs w:val="24"/>
              </w:rPr>
              <w:t>Ability to complete, interpret and process administration. </w:t>
            </w:r>
          </w:p>
          <w:p w14:paraId="38B205D5" w14:textId="262DED03" w:rsidR="00FB359D" w:rsidRPr="00FB359D" w:rsidRDefault="00FB359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FB359D">
              <w:rPr>
                <w:rFonts w:ascii="Calibri" w:hAnsi="Calibri" w:cs="Arial"/>
                <w:sz w:val="24"/>
                <w:szCs w:val="24"/>
              </w:rPr>
              <w:t xml:space="preserve"> Ability to communicate effectively and appropriately with </w:t>
            </w:r>
            <w:r w:rsidR="00E43BFE">
              <w:rPr>
                <w:rFonts w:ascii="Calibri" w:hAnsi="Calibri" w:cs="Arial"/>
                <w:sz w:val="24"/>
                <w:szCs w:val="24"/>
              </w:rPr>
              <w:t xml:space="preserve">colleagues, customers and </w:t>
            </w:r>
            <w:r w:rsidR="0091507C">
              <w:rPr>
                <w:rFonts w:ascii="Calibri" w:hAnsi="Calibri" w:cs="Arial"/>
                <w:sz w:val="24"/>
                <w:szCs w:val="24"/>
              </w:rPr>
              <w:t xml:space="preserve">members of </w:t>
            </w:r>
            <w:r w:rsidRPr="00FB359D">
              <w:rPr>
                <w:rFonts w:ascii="Calibri" w:hAnsi="Calibri" w:cs="Arial"/>
                <w:sz w:val="24"/>
                <w:szCs w:val="24"/>
              </w:rPr>
              <w:t>the public. </w:t>
            </w:r>
          </w:p>
          <w:p w14:paraId="20968343" w14:textId="1FB8093D" w:rsidR="00FB359D" w:rsidRPr="00FB359D" w:rsidRDefault="00FB359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FB359D">
              <w:rPr>
                <w:rFonts w:ascii="Calibri" w:hAnsi="Calibri" w:cs="Arial"/>
                <w:sz w:val="24"/>
                <w:szCs w:val="24"/>
              </w:rPr>
              <w:t>Have a good understanding o</w:t>
            </w:r>
            <w:r w:rsidR="0091507C">
              <w:rPr>
                <w:rFonts w:ascii="Calibri" w:hAnsi="Calibri" w:cs="Arial"/>
                <w:sz w:val="24"/>
                <w:szCs w:val="24"/>
              </w:rPr>
              <w:t>f</w:t>
            </w:r>
            <w:r w:rsidRPr="00FB359D">
              <w:rPr>
                <w:rFonts w:ascii="Calibri" w:hAnsi="Calibri" w:cs="Arial"/>
                <w:sz w:val="24"/>
                <w:szCs w:val="24"/>
              </w:rPr>
              <w:t xml:space="preserve"> digital technology and able to use digital devices such as smart phones and tablets</w:t>
            </w:r>
            <w:r w:rsidR="00F71E19">
              <w:rPr>
                <w:rFonts w:ascii="Calibri" w:hAnsi="Calibri" w:cs="Arial"/>
                <w:sz w:val="24"/>
                <w:szCs w:val="24"/>
              </w:rPr>
              <w:t>.</w:t>
            </w:r>
          </w:p>
          <w:p w14:paraId="493674BC" w14:textId="77777777" w:rsidR="00DB7013" w:rsidRPr="00804F1B" w:rsidRDefault="00DB7013" w:rsidP="00FB359D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2784" w:type="dxa"/>
          </w:tcPr>
          <w:p w14:paraId="49293081" w14:textId="77777777" w:rsidR="00DB7013" w:rsidRPr="00804F1B" w:rsidRDefault="00DB7013" w:rsidP="00FB359D">
            <w:pPr>
              <w:tabs>
                <w:tab w:val="left" w:pos="273"/>
              </w:tabs>
              <w:ind w:left="272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867FCF" w:rsidRPr="00B74DB3" w14:paraId="4E3AE57F" w14:textId="77777777" w:rsidTr="00EB5F0E">
        <w:trPr>
          <w:trHeight w:val="980"/>
        </w:trPr>
        <w:tc>
          <w:tcPr>
            <w:tcW w:w="2207" w:type="dxa"/>
          </w:tcPr>
          <w:p w14:paraId="67C0A20F" w14:textId="77777777" w:rsidR="00867FCF" w:rsidRPr="00B74DB3" w:rsidRDefault="00867FCF" w:rsidP="00867FCF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Education and Training</w:t>
            </w:r>
          </w:p>
        </w:tc>
        <w:tc>
          <w:tcPr>
            <w:tcW w:w="4025" w:type="dxa"/>
          </w:tcPr>
          <w:p w14:paraId="3C2B4CA3" w14:textId="77777777" w:rsidR="00F71E19" w:rsidRDefault="00F71E19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F71E19">
              <w:rPr>
                <w:rFonts w:ascii="Calibri" w:hAnsi="Calibri" w:cs="Arial"/>
                <w:sz w:val="24"/>
                <w:szCs w:val="24"/>
              </w:rPr>
              <w:t>Understanding and ability in Mathematics and English. </w:t>
            </w:r>
          </w:p>
          <w:p w14:paraId="6427E274" w14:textId="2B2778B0" w:rsidR="00F71E19" w:rsidRPr="00F71E19" w:rsidRDefault="00F71E19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F71E19">
              <w:rPr>
                <w:rFonts w:ascii="Calibri" w:hAnsi="Calibri" w:cs="Arial"/>
                <w:sz w:val="24"/>
                <w:szCs w:val="24"/>
              </w:rPr>
              <w:t>Demonstrable ability to complete a wide range of</w:t>
            </w:r>
            <w:r w:rsidR="00EB5F0E">
              <w:rPr>
                <w:rFonts w:ascii="Calibri" w:hAnsi="Calibri" w:cs="Arial"/>
                <w:sz w:val="24"/>
                <w:szCs w:val="24"/>
              </w:rPr>
              <w:t xml:space="preserve"> basic</w:t>
            </w:r>
            <w:r w:rsidRPr="00F71E19">
              <w:rPr>
                <w:rFonts w:ascii="Calibri" w:hAnsi="Calibri" w:cs="Arial"/>
                <w:sz w:val="24"/>
                <w:szCs w:val="24"/>
              </w:rPr>
              <w:t xml:space="preserve"> maintenance duties. </w:t>
            </w:r>
          </w:p>
          <w:p w14:paraId="692762CA" w14:textId="77777777" w:rsidR="00765251" w:rsidRPr="00762526" w:rsidRDefault="00765251" w:rsidP="00117E94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2784" w:type="dxa"/>
          </w:tcPr>
          <w:p w14:paraId="7B916E8E" w14:textId="77777777" w:rsidR="00EB5F0E" w:rsidRPr="00EB5F0E" w:rsidRDefault="00EB5F0E" w:rsidP="00EB5F0E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EB5F0E">
              <w:rPr>
                <w:rFonts w:ascii="Calibri" w:hAnsi="Calibri" w:cs="Arial"/>
                <w:sz w:val="24"/>
                <w:szCs w:val="24"/>
              </w:rPr>
              <w:t>Previous working knowledge and experience of the building trade. </w:t>
            </w:r>
          </w:p>
          <w:p w14:paraId="2705D9BE" w14:textId="2809A1D5" w:rsidR="00867FCF" w:rsidRPr="00EB5F0E" w:rsidRDefault="0071631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EB5F0E">
              <w:rPr>
                <w:rFonts w:ascii="Calibri" w:hAnsi="Calibri" w:cs="Arial"/>
                <w:sz w:val="24"/>
                <w:szCs w:val="24"/>
              </w:rPr>
              <w:t xml:space="preserve">NVQ 2 </w:t>
            </w:r>
            <w:r w:rsidR="00250774">
              <w:rPr>
                <w:rFonts w:ascii="Calibri" w:hAnsi="Calibri" w:cs="Arial"/>
                <w:sz w:val="24"/>
                <w:szCs w:val="24"/>
              </w:rPr>
              <w:t xml:space="preserve">or above </w:t>
            </w:r>
            <w:r w:rsidRPr="00EB5F0E">
              <w:rPr>
                <w:rFonts w:ascii="Calibri" w:hAnsi="Calibri" w:cs="Arial"/>
                <w:sz w:val="24"/>
                <w:szCs w:val="24"/>
              </w:rPr>
              <w:t xml:space="preserve">in a building trade related discipline (or equivalent) </w:t>
            </w:r>
          </w:p>
          <w:p w14:paraId="267F1941" w14:textId="77777777" w:rsidR="0071631D" w:rsidRPr="0071631D" w:rsidRDefault="0071631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EB5F0E">
              <w:rPr>
                <w:rFonts w:ascii="Calibri" w:hAnsi="Calibri" w:cs="Arial"/>
                <w:sz w:val="24"/>
                <w:szCs w:val="24"/>
              </w:rPr>
              <w:lastRenderedPageBreak/>
              <w:t>Asbesto</w:t>
            </w:r>
            <w:r w:rsidRPr="0071631D">
              <w:rPr>
                <w:rFonts w:ascii="Calibri" w:hAnsi="Calibri" w:cs="Arial"/>
                <w:sz w:val="24"/>
                <w:szCs w:val="24"/>
              </w:rPr>
              <w:t>s awareness trained. </w:t>
            </w:r>
          </w:p>
          <w:p w14:paraId="74F8942C" w14:textId="77777777" w:rsidR="0071631D" w:rsidRPr="0071631D" w:rsidRDefault="0071631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71631D">
              <w:rPr>
                <w:rFonts w:ascii="Calibri" w:hAnsi="Calibri" w:cs="Arial"/>
                <w:sz w:val="24"/>
                <w:szCs w:val="24"/>
              </w:rPr>
              <w:t>Legionella Awareness </w:t>
            </w:r>
          </w:p>
          <w:p w14:paraId="7F5959B6" w14:textId="77777777" w:rsidR="0071631D" w:rsidRPr="0071631D" w:rsidRDefault="0071631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71631D">
              <w:rPr>
                <w:rFonts w:ascii="Calibri" w:hAnsi="Calibri" w:cs="Arial"/>
                <w:sz w:val="24"/>
                <w:szCs w:val="24"/>
              </w:rPr>
              <w:t>Working at Heights trained. </w:t>
            </w:r>
          </w:p>
          <w:p w14:paraId="21D39387" w14:textId="77777777" w:rsidR="0071631D" w:rsidRPr="0071631D" w:rsidRDefault="0071631D" w:rsidP="00D61FD3">
            <w:pPr>
              <w:numPr>
                <w:ilvl w:val="0"/>
                <w:numId w:val="2"/>
              </w:numPr>
              <w:tabs>
                <w:tab w:val="clear" w:pos="360"/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71631D">
              <w:rPr>
                <w:rFonts w:ascii="Calibri" w:hAnsi="Calibri" w:cs="Arial"/>
                <w:sz w:val="24"/>
                <w:szCs w:val="24"/>
              </w:rPr>
              <w:t>Manual Handling trained </w:t>
            </w:r>
          </w:p>
          <w:p w14:paraId="4CCF77FC" w14:textId="77777777" w:rsidR="00DB7013" w:rsidRPr="00B74DB3" w:rsidRDefault="00DB7013" w:rsidP="0071631D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37206" w:rsidRPr="00B74DB3" w14:paraId="2D2D50AE" w14:textId="77777777" w:rsidTr="00EB5F0E">
        <w:trPr>
          <w:trHeight w:val="980"/>
        </w:trPr>
        <w:tc>
          <w:tcPr>
            <w:tcW w:w="2207" w:type="dxa"/>
          </w:tcPr>
          <w:p w14:paraId="44832901" w14:textId="77777777" w:rsidR="00937206" w:rsidRDefault="003D329F" w:rsidP="00867FCF">
            <w:pPr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lastRenderedPageBreak/>
              <w:t>Other Requirements:</w:t>
            </w:r>
          </w:p>
        </w:tc>
        <w:tc>
          <w:tcPr>
            <w:tcW w:w="4025" w:type="dxa"/>
          </w:tcPr>
          <w:p w14:paraId="76C8EC78" w14:textId="77777777" w:rsidR="004D75E7" w:rsidRPr="004D75E7" w:rsidRDefault="004D75E7" w:rsidP="004D75E7">
            <w:pPr>
              <w:numPr>
                <w:ilvl w:val="0"/>
                <w:numId w:val="1"/>
              </w:numPr>
              <w:tabs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/>
                <w:sz w:val="24"/>
                <w:szCs w:val="24"/>
              </w:rPr>
            </w:pPr>
            <w:r w:rsidRPr="004D75E7">
              <w:rPr>
                <w:rFonts w:ascii="Calibri" w:hAnsi="Calibri"/>
                <w:sz w:val="24"/>
                <w:szCs w:val="24"/>
              </w:rPr>
              <w:t>Full Driving Licence to meet the travel requirements of the role. </w:t>
            </w:r>
          </w:p>
          <w:p w14:paraId="1524A105" w14:textId="77777777" w:rsidR="004D75E7" w:rsidRPr="004D75E7" w:rsidRDefault="004D75E7" w:rsidP="004D75E7">
            <w:pPr>
              <w:numPr>
                <w:ilvl w:val="0"/>
                <w:numId w:val="1"/>
              </w:numPr>
              <w:tabs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/>
                <w:sz w:val="24"/>
                <w:szCs w:val="24"/>
              </w:rPr>
            </w:pPr>
            <w:r w:rsidRPr="004D75E7">
              <w:rPr>
                <w:rFonts w:ascii="Calibri" w:hAnsi="Calibri"/>
                <w:sz w:val="24"/>
                <w:szCs w:val="24"/>
              </w:rPr>
              <w:t>A commitment to own development and to supporting training and development initiatives. </w:t>
            </w:r>
          </w:p>
          <w:p w14:paraId="3942062C" w14:textId="77777777" w:rsidR="004D75E7" w:rsidRPr="004D75E7" w:rsidRDefault="004D75E7" w:rsidP="004D75E7">
            <w:pPr>
              <w:numPr>
                <w:ilvl w:val="0"/>
                <w:numId w:val="1"/>
              </w:numPr>
              <w:tabs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/>
                <w:sz w:val="24"/>
                <w:szCs w:val="24"/>
              </w:rPr>
            </w:pPr>
            <w:r w:rsidRPr="004D75E7">
              <w:rPr>
                <w:rFonts w:ascii="Calibri" w:hAnsi="Calibri"/>
                <w:sz w:val="24"/>
                <w:szCs w:val="24"/>
              </w:rPr>
              <w:t>To comply with the Health and Safety at Work Etc Act 1974. </w:t>
            </w:r>
          </w:p>
          <w:p w14:paraId="34F39928" w14:textId="77777777" w:rsidR="004D75E7" w:rsidRPr="004D75E7" w:rsidRDefault="004D75E7" w:rsidP="004D75E7">
            <w:pPr>
              <w:numPr>
                <w:ilvl w:val="0"/>
                <w:numId w:val="1"/>
              </w:numPr>
              <w:tabs>
                <w:tab w:val="left" w:pos="273"/>
                <w:tab w:val="num" w:pos="720"/>
                <w:tab w:val="num" w:pos="982"/>
              </w:tabs>
              <w:ind w:left="273" w:hanging="284"/>
              <w:rPr>
                <w:rFonts w:ascii="Calibri" w:hAnsi="Calibri"/>
                <w:sz w:val="24"/>
                <w:szCs w:val="24"/>
              </w:rPr>
            </w:pPr>
            <w:r w:rsidRPr="004D75E7">
              <w:rPr>
                <w:rFonts w:ascii="Calibri" w:hAnsi="Calibri"/>
                <w:sz w:val="24"/>
                <w:szCs w:val="24"/>
              </w:rPr>
              <w:t>To undergo annual health surveillance provided by the company </w:t>
            </w:r>
          </w:p>
          <w:p w14:paraId="00475ED7" w14:textId="77777777" w:rsidR="005D46C8" w:rsidRDefault="005D46C8" w:rsidP="004D75E7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2784" w:type="dxa"/>
          </w:tcPr>
          <w:p w14:paraId="4D0E0046" w14:textId="77777777" w:rsidR="005D46C8" w:rsidRDefault="005D46C8" w:rsidP="004D75E7">
            <w:pPr>
              <w:tabs>
                <w:tab w:val="left" w:pos="273"/>
              </w:tabs>
              <w:ind w:left="273"/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14:paraId="3E7CDD81" w14:textId="77777777" w:rsidR="00E664CC" w:rsidRPr="001E5610" w:rsidRDefault="00E664CC" w:rsidP="00E664CC">
      <w:pPr>
        <w:spacing w:before="120" w:after="120"/>
        <w:ind w:left="720" w:hanging="720"/>
        <w:rPr>
          <w:rFonts w:ascii="Calibri" w:hAnsi="Calibri"/>
          <w:b/>
          <w:sz w:val="24"/>
          <w:szCs w:val="24"/>
        </w:rPr>
      </w:pPr>
    </w:p>
    <w:sectPr w:rsidR="00E664CC" w:rsidRPr="001E5610" w:rsidSect="009A67AE">
      <w:headerReference w:type="default" r:id="rId12"/>
      <w:footerReference w:type="default" r:id="rId13"/>
      <w:pgSz w:w="11906" w:h="16838"/>
      <w:pgMar w:top="3780" w:right="1440" w:bottom="1440" w:left="1440" w:header="862" w:footer="720" w:gutter="0"/>
      <w:paperSrc w:first="14" w:other="14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7A45C" w14:textId="77777777" w:rsidR="00465FBA" w:rsidRDefault="00465FBA">
      <w:r>
        <w:separator/>
      </w:r>
    </w:p>
  </w:endnote>
  <w:endnote w:type="continuationSeparator" w:id="0">
    <w:p w14:paraId="1413C041" w14:textId="77777777" w:rsidR="00465FBA" w:rsidRDefault="00465FBA">
      <w:r>
        <w:continuationSeparator/>
      </w:r>
    </w:p>
  </w:endnote>
  <w:endnote w:type="continuationNotice" w:id="1">
    <w:p w14:paraId="5FB7CB98" w14:textId="77777777" w:rsidR="00465FBA" w:rsidRDefault="00465F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95BE" w14:textId="77777777" w:rsidR="00397B81" w:rsidRPr="00367985" w:rsidRDefault="00397B81">
    <w:pPr>
      <w:pStyle w:val="Footer"/>
      <w:rPr>
        <w:rFonts w:ascii="Calibri" w:hAnsi="Calibri"/>
        <w:sz w:val="24"/>
        <w:szCs w:val="24"/>
      </w:rPr>
    </w:pPr>
    <w:r w:rsidRPr="00367985">
      <w:rPr>
        <w:rFonts w:ascii="Calibri" w:hAnsi="Calibri"/>
        <w:sz w:val="24"/>
        <w:szCs w:val="24"/>
      </w:rPr>
      <w:t xml:space="preserve">Page | </w:t>
    </w:r>
    <w:r w:rsidRPr="00367985">
      <w:rPr>
        <w:rFonts w:ascii="Calibri" w:hAnsi="Calibri"/>
        <w:sz w:val="24"/>
        <w:szCs w:val="24"/>
      </w:rPr>
      <w:fldChar w:fldCharType="begin"/>
    </w:r>
    <w:r w:rsidRPr="00367985">
      <w:rPr>
        <w:rFonts w:ascii="Calibri" w:hAnsi="Calibri"/>
        <w:sz w:val="24"/>
        <w:szCs w:val="24"/>
      </w:rPr>
      <w:instrText xml:space="preserve"> PAGE   \* MERGEFORMAT </w:instrText>
    </w:r>
    <w:r w:rsidRPr="00367985">
      <w:rPr>
        <w:rFonts w:ascii="Calibri" w:hAnsi="Calibri"/>
        <w:sz w:val="24"/>
        <w:szCs w:val="24"/>
      </w:rPr>
      <w:fldChar w:fldCharType="separate"/>
    </w:r>
    <w:r>
      <w:rPr>
        <w:rFonts w:ascii="Calibri" w:hAnsi="Calibri"/>
        <w:noProof/>
        <w:sz w:val="24"/>
        <w:szCs w:val="24"/>
      </w:rPr>
      <w:t>1</w:t>
    </w:r>
    <w:r w:rsidRPr="00367985">
      <w:rPr>
        <w:rFonts w:ascii="Calibri" w:hAnsi="Calibr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DE43" w14:textId="77777777" w:rsidR="00465FBA" w:rsidRDefault="00465FBA">
      <w:r>
        <w:separator/>
      </w:r>
    </w:p>
  </w:footnote>
  <w:footnote w:type="continuationSeparator" w:id="0">
    <w:p w14:paraId="412FB518" w14:textId="77777777" w:rsidR="00465FBA" w:rsidRDefault="00465FBA">
      <w:r>
        <w:continuationSeparator/>
      </w:r>
    </w:p>
  </w:footnote>
  <w:footnote w:type="continuationNotice" w:id="1">
    <w:p w14:paraId="522C517C" w14:textId="77777777" w:rsidR="00465FBA" w:rsidRDefault="00465F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108" w:type="dxa"/>
      <w:tblBorders>
        <w:top w:val="single" w:sz="12" w:space="0" w:color="5A9AB0"/>
        <w:left w:val="single" w:sz="12" w:space="0" w:color="5A9AB0"/>
        <w:bottom w:val="single" w:sz="12" w:space="0" w:color="5A9AB0"/>
        <w:right w:val="single" w:sz="12" w:space="0" w:color="5A9AB0"/>
        <w:insideH w:val="single" w:sz="12" w:space="0" w:color="5A9AB0"/>
        <w:insideV w:val="single" w:sz="12" w:space="0" w:color="5A9AB0"/>
      </w:tblBorders>
      <w:tblLayout w:type="fixed"/>
      <w:tblLook w:val="04A0" w:firstRow="1" w:lastRow="0" w:firstColumn="1" w:lastColumn="0" w:noHBand="0" w:noVBand="1"/>
    </w:tblPr>
    <w:tblGrid>
      <w:gridCol w:w="3686"/>
      <w:gridCol w:w="1842"/>
      <w:gridCol w:w="3544"/>
    </w:tblGrid>
    <w:tr w:rsidR="00397B81" w:rsidRPr="006D530E" w14:paraId="138D65A1" w14:textId="77777777" w:rsidTr="4EF56277">
      <w:trPr>
        <w:trHeight w:val="567"/>
      </w:trPr>
      <w:tc>
        <w:tcPr>
          <w:tcW w:w="3686" w:type="dxa"/>
          <w:vMerge w:val="restart"/>
          <w:tcBorders>
            <w:top w:val="nil"/>
            <w:left w:val="nil"/>
            <w:bottom w:val="nil"/>
          </w:tcBorders>
          <w:vAlign w:val="center"/>
        </w:tcPr>
        <w:p w14:paraId="67CCF2F6" w14:textId="77777777" w:rsidR="00397B81" w:rsidRPr="00B81FBE" w:rsidRDefault="00DB5204" w:rsidP="001C3229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8241" behindDoc="1" locked="0" layoutInCell="1" allowOverlap="1" wp14:anchorId="5E77E1BA" wp14:editId="1F9FE114">
                <wp:simplePos x="0" y="0"/>
                <wp:positionH relativeFrom="column">
                  <wp:posOffset>-182880</wp:posOffset>
                </wp:positionH>
                <wp:positionV relativeFrom="paragraph">
                  <wp:posOffset>632460</wp:posOffset>
                </wp:positionV>
                <wp:extent cx="2203450" cy="1040130"/>
                <wp:effectExtent l="0" t="0" r="6350" b="7620"/>
                <wp:wrapNone/>
                <wp:docPr id="169313747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3137475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3450" cy="1040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A7EE5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7116B614" wp14:editId="13010FE5">
                <wp:simplePos x="0" y="0"/>
                <wp:positionH relativeFrom="column">
                  <wp:posOffset>-684530</wp:posOffset>
                </wp:positionH>
                <wp:positionV relativeFrom="paragraph">
                  <wp:posOffset>-222885</wp:posOffset>
                </wp:positionV>
                <wp:extent cx="2804160" cy="1137920"/>
                <wp:effectExtent l="0" t="0" r="0" b="508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4160" cy="1137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42" w:type="dxa"/>
          <w:vAlign w:val="center"/>
        </w:tcPr>
        <w:p w14:paraId="3C91BE94" w14:textId="77777777" w:rsidR="00397B81" w:rsidRPr="00B81FBE" w:rsidRDefault="00397B81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Job Title:</w:t>
          </w:r>
        </w:p>
      </w:tc>
      <w:tc>
        <w:tcPr>
          <w:tcW w:w="3544" w:type="dxa"/>
          <w:vAlign w:val="center"/>
        </w:tcPr>
        <w:p w14:paraId="3E490D3B" w14:textId="72472D58" w:rsidR="00397B81" w:rsidRPr="00AB1F88" w:rsidRDefault="00FE0968" w:rsidP="004F5B43">
          <w:pPr>
            <w:rPr>
              <w:rFonts w:ascii="Calibri" w:hAnsi="Calibri"/>
              <w:b/>
              <w:sz w:val="24"/>
              <w:szCs w:val="24"/>
            </w:rPr>
          </w:pPr>
          <w:r w:rsidRPr="00AB1F88">
            <w:rPr>
              <w:rFonts w:ascii="Calibri" w:hAnsi="Calibri"/>
              <w:b/>
              <w:sz w:val="24"/>
              <w:szCs w:val="24"/>
            </w:rPr>
            <w:t>Cleaning/Maintenance Operative</w:t>
          </w:r>
        </w:p>
      </w:tc>
    </w:tr>
    <w:tr w:rsidR="00397B81" w:rsidRPr="006D530E" w14:paraId="5D5612F8" w14:textId="77777777" w:rsidTr="4EF56277">
      <w:trPr>
        <w:trHeight w:val="567"/>
      </w:trPr>
      <w:tc>
        <w:tcPr>
          <w:tcW w:w="3686" w:type="dxa"/>
          <w:vMerge/>
        </w:tcPr>
        <w:p w14:paraId="3280991F" w14:textId="77777777" w:rsidR="00397B81" w:rsidRPr="00B81FBE" w:rsidRDefault="00397B81" w:rsidP="00397B81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0A7F069E" w14:textId="77777777" w:rsidR="00397B81" w:rsidRPr="00B81FBE" w:rsidRDefault="00397B81" w:rsidP="00397B81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Service Area:</w:t>
          </w:r>
        </w:p>
      </w:tc>
      <w:tc>
        <w:tcPr>
          <w:tcW w:w="3544" w:type="dxa"/>
          <w:vAlign w:val="center"/>
        </w:tcPr>
        <w:p w14:paraId="462D9265" w14:textId="77777777" w:rsidR="00397B81" w:rsidRPr="00B81FBE" w:rsidRDefault="006B5A5A" w:rsidP="00397B81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Facilities Ma</w:t>
          </w:r>
          <w:r w:rsidR="009D3C15">
            <w:rPr>
              <w:rFonts w:ascii="Calibri" w:hAnsi="Calibri"/>
              <w:b/>
              <w:sz w:val="24"/>
              <w:szCs w:val="24"/>
            </w:rPr>
            <w:t>nagement</w:t>
          </w:r>
        </w:p>
      </w:tc>
    </w:tr>
    <w:tr w:rsidR="001F717C" w:rsidRPr="006D530E" w14:paraId="117C02FC" w14:textId="77777777" w:rsidTr="4EF56277">
      <w:trPr>
        <w:trHeight w:val="567"/>
      </w:trPr>
      <w:tc>
        <w:tcPr>
          <w:tcW w:w="3686" w:type="dxa"/>
          <w:vMerge/>
        </w:tcPr>
        <w:p w14:paraId="4A228B9C" w14:textId="77777777" w:rsidR="001F717C" w:rsidRPr="00B81FBE" w:rsidRDefault="001F717C" w:rsidP="001F717C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2A52BF82" w14:textId="77777777" w:rsidR="001F717C" w:rsidRPr="00B81FBE" w:rsidRDefault="001F717C" w:rsidP="001F717C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Team:</w:t>
          </w:r>
        </w:p>
      </w:tc>
      <w:tc>
        <w:tcPr>
          <w:tcW w:w="3544" w:type="dxa"/>
          <w:vAlign w:val="center"/>
        </w:tcPr>
        <w:p w14:paraId="43899DEA" w14:textId="2644CB48" w:rsidR="001F717C" w:rsidRPr="00B81FBE" w:rsidRDefault="00D13B13" w:rsidP="001F717C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 xml:space="preserve">Hard </w:t>
          </w:r>
          <w:r w:rsidR="002E32AF">
            <w:rPr>
              <w:rFonts w:ascii="Calibri" w:hAnsi="Calibri"/>
              <w:b/>
              <w:sz w:val="24"/>
              <w:szCs w:val="24"/>
            </w:rPr>
            <w:t>Facilities Management</w:t>
          </w:r>
        </w:p>
      </w:tc>
    </w:tr>
    <w:tr w:rsidR="001F717C" w:rsidRPr="006D530E" w14:paraId="402CA265" w14:textId="77777777" w:rsidTr="4EF56277">
      <w:trPr>
        <w:trHeight w:val="567"/>
      </w:trPr>
      <w:tc>
        <w:tcPr>
          <w:tcW w:w="3686" w:type="dxa"/>
          <w:vMerge/>
        </w:tcPr>
        <w:p w14:paraId="5D8B4361" w14:textId="77777777" w:rsidR="001F717C" w:rsidRPr="00B81FBE" w:rsidRDefault="001F717C" w:rsidP="001F717C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42A4C52B" w14:textId="77777777" w:rsidR="001F717C" w:rsidRPr="00B81FBE" w:rsidRDefault="4EF56277" w:rsidP="4EF56277">
          <w:pPr>
            <w:pStyle w:val="Header"/>
            <w:rPr>
              <w:rFonts w:ascii="Calibri" w:hAnsi="Calibri"/>
              <w:b/>
              <w:bCs/>
              <w:sz w:val="24"/>
              <w:szCs w:val="24"/>
            </w:rPr>
          </w:pPr>
          <w:r w:rsidRPr="4EF56277">
            <w:rPr>
              <w:rFonts w:ascii="Calibri" w:hAnsi="Calibri"/>
              <w:b/>
              <w:bCs/>
              <w:sz w:val="24"/>
              <w:szCs w:val="24"/>
            </w:rPr>
            <w:t>Salary:</w:t>
          </w:r>
        </w:p>
      </w:tc>
      <w:tc>
        <w:tcPr>
          <w:tcW w:w="3544" w:type="dxa"/>
          <w:vAlign w:val="center"/>
        </w:tcPr>
        <w:p w14:paraId="462CCFCC" w14:textId="77777777" w:rsidR="001F717C" w:rsidRPr="00B81FBE" w:rsidRDefault="4EF56277" w:rsidP="4EF56277">
          <w:pPr>
            <w:rPr>
              <w:rFonts w:ascii="Calibri" w:hAnsi="Calibri"/>
              <w:b/>
              <w:bCs/>
              <w:sz w:val="24"/>
              <w:szCs w:val="24"/>
            </w:rPr>
          </w:pPr>
          <w:r w:rsidRPr="4EF56277">
            <w:rPr>
              <w:rFonts w:ascii="Calibri" w:hAnsi="Calibri"/>
              <w:b/>
              <w:bCs/>
              <w:sz w:val="24"/>
              <w:szCs w:val="24"/>
            </w:rPr>
            <w:t>Band 3</w:t>
          </w:r>
        </w:p>
      </w:tc>
    </w:tr>
  </w:tbl>
  <w:p w14:paraId="0B5EDC01" w14:textId="77777777" w:rsidR="00397B81" w:rsidRDefault="00397B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4105"/>
    <w:multiLevelType w:val="hybridMultilevel"/>
    <w:tmpl w:val="A28C5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52A71"/>
    <w:multiLevelType w:val="hybridMultilevel"/>
    <w:tmpl w:val="438E2EB0"/>
    <w:lvl w:ilvl="0" w:tplc="60809B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F74F95"/>
    <w:multiLevelType w:val="hybridMultilevel"/>
    <w:tmpl w:val="B59EF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84CAD"/>
    <w:multiLevelType w:val="hybridMultilevel"/>
    <w:tmpl w:val="BAB09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849605">
    <w:abstractNumId w:val="0"/>
  </w:num>
  <w:num w:numId="2" w16cid:durableId="2117945290">
    <w:abstractNumId w:val="1"/>
  </w:num>
  <w:num w:numId="3" w16cid:durableId="1187132633">
    <w:abstractNumId w:val="2"/>
  </w:num>
  <w:num w:numId="4" w16cid:durableId="130026131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4e8a9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25"/>
    <w:rsid w:val="000003B3"/>
    <w:rsid w:val="00004D01"/>
    <w:rsid w:val="0000535E"/>
    <w:rsid w:val="0001275B"/>
    <w:rsid w:val="00031683"/>
    <w:rsid w:val="00031950"/>
    <w:rsid w:val="0003263E"/>
    <w:rsid w:val="00033478"/>
    <w:rsid w:val="000364A7"/>
    <w:rsid w:val="0004159E"/>
    <w:rsid w:val="00045041"/>
    <w:rsid w:val="000513B1"/>
    <w:rsid w:val="00054341"/>
    <w:rsid w:val="00054763"/>
    <w:rsid w:val="00056DF4"/>
    <w:rsid w:val="00056EB9"/>
    <w:rsid w:val="000577B1"/>
    <w:rsid w:val="00061FCA"/>
    <w:rsid w:val="000751E9"/>
    <w:rsid w:val="00076C6A"/>
    <w:rsid w:val="00076E4F"/>
    <w:rsid w:val="00084F54"/>
    <w:rsid w:val="00096F0C"/>
    <w:rsid w:val="000A16BD"/>
    <w:rsid w:val="000A3171"/>
    <w:rsid w:val="000A456D"/>
    <w:rsid w:val="000C1865"/>
    <w:rsid w:val="000C5E0A"/>
    <w:rsid w:val="000C7637"/>
    <w:rsid w:val="000C7FAE"/>
    <w:rsid w:val="000D2DA3"/>
    <w:rsid w:val="000E14F2"/>
    <w:rsid w:val="000E22AD"/>
    <w:rsid w:val="000E4D37"/>
    <w:rsid w:val="000F06F8"/>
    <w:rsid w:val="000F07DE"/>
    <w:rsid w:val="000F0FFB"/>
    <w:rsid w:val="000F10D1"/>
    <w:rsid w:val="000F5C17"/>
    <w:rsid w:val="00100A79"/>
    <w:rsid w:val="00105A65"/>
    <w:rsid w:val="0010637C"/>
    <w:rsid w:val="001070D2"/>
    <w:rsid w:val="0010776C"/>
    <w:rsid w:val="00112F74"/>
    <w:rsid w:val="00116F41"/>
    <w:rsid w:val="00117E94"/>
    <w:rsid w:val="00123925"/>
    <w:rsid w:val="001310E5"/>
    <w:rsid w:val="001311A4"/>
    <w:rsid w:val="00131257"/>
    <w:rsid w:val="00133FA8"/>
    <w:rsid w:val="00136A9F"/>
    <w:rsid w:val="001851CB"/>
    <w:rsid w:val="00186CED"/>
    <w:rsid w:val="001A6938"/>
    <w:rsid w:val="001B0325"/>
    <w:rsid w:val="001B194A"/>
    <w:rsid w:val="001B4B72"/>
    <w:rsid w:val="001B722B"/>
    <w:rsid w:val="001C3229"/>
    <w:rsid w:val="001C4BA1"/>
    <w:rsid w:val="001C4BCF"/>
    <w:rsid w:val="001D01EB"/>
    <w:rsid w:val="001D2845"/>
    <w:rsid w:val="001E5610"/>
    <w:rsid w:val="001F4B69"/>
    <w:rsid w:val="001F717C"/>
    <w:rsid w:val="00200468"/>
    <w:rsid w:val="002249ED"/>
    <w:rsid w:val="0022727C"/>
    <w:rsid w:val="00230A94"/>
    <w:rsid w:val="00231EC8"/>
    <w:rsid w:val="00236C40"/>
    <w:rsid w:val="002374D2"/>
    <w:rsid w:val="002401D3"/>
    <w:rsid w:val="00242863"/>
    <w:rsid w:val="00250774"/>
    <w:rsid w:val="00252A45"/>
    <w:rsid w:val="00252C7D"/>
    <w:rsid w:val="002567EA"/>
    <w:rsid w:val="002569CF"/>
    <w:rsid w:val="002724B2"/>
    <w:rsid w:val="00293E54"/>
    <w:rsid w:val="002965B8"/>
    <w:rsid w:val="002A43CA"/>
    <w:rsid w:val="002D780E"/>
    <w:rsid w:val="002E1396"/>
    <w:rsid w:val="002E313A"/>
    <w:rsid w:val="002E32AF"/>
    <w:rsid w:val="002E3E77"/>
    <w:rsid w:val="002F2795"/>
    <w:rsid w:val="002F5AFA"/>
    <w:rsid w:val="002F5F20"/>
    <w:rsid w:val="00300BEC"/>
    <w:rsid w:val="0030786A"/>
    <w:rsid w:val="00316D66"/>
    <w:rsid w:val="00324A5C"/>
    <w:rsid w:val="003355EC"/>
    <w:rsid w:val="003419B7"/>
    <w:rsid w:val="00342568"/>
    <w:rsid w:val="00357200"/>
    <w:rsid w:val="003578C6"/>
    <w:rsid w:val="0036737B"/>
    <w:rsid w:val="00367985"/>
    <w:rsid w:val="00376FF6"/>
    <w:rsid w:val="0038279E"/>
    <w:rsid w:val="00397B81"/>
    <w:rsid w:val="003B0306"/>
    <w:rsid w:val="003B0FFA"/>
    <w:rsid w:val="003B3436"/>
    <w:rsid w:val="003C2D90"/>
    <w:rsid w:val="003C79D3"/>
    <w:rsid w:val="003D329F"/>
    <w:rsid w:val="003D64C3"/>
    <w:rsid w:val="003D7315"/>
    <w:rsid w:val="003D79BE"/>
    <w:rsid w:val="003D7A30"/>
    <w:rsid w:val="003E19D7"/>
    <w:rsid w:val="003E5700"/>
    <w:rsid w:val="003F5812"/>
    <w:rsid w:val="003F6390"/>
    <w:rsid w:val="004047F3"/>
    <w:rsid w:val="00405CA0"/>
    <w:rsid w:val="00426E14"/>
    <w:rsid w:val="004311DD"/>
    <w:rsid w:val="00435B2E"/>
    <w:rsid w:val="0045652C"/>
    <w:rsid w:val="004625D4"/>
    <w:rsid w:val="004638C2"/>
    <w:rsid w:val="00465FBA"/>
    <w:rsid w:val="00466DC1"/>
    <w:rsid w:val="004848BE"/>
    <w:rsid w:val="004864C7"/>
    <w:rsid w:val="00494945"/>
    <w:rsid w:val="004965C5"/>
    <w:rsid w:val="004A10F9"/>
    <w:rsid w:val="004A65E5"/>
    <w:rsid w:val="004A791F"/>
    <w:rsid w:val="004C0C06"/>
    <w:rsid w:val="004C25F6"/>
    <w:rsid w:val="004C4541"/>
    <w:rsid w:val="004D4368"/>
    <w:rsid w:val="004D75E7"/>
    <w:rsid w:val="004D7908"/>
    <w:rsid w:val="004E2A4C"/>
    <w:rsid w:val="004E5DAF"/>
    <w:rsid w:val="004F1C78"/>
    <w:rsid w:val="004F466E"/>
    <w:rsid w:val="004F5B43"/>
    <w:rsid w:val="00505647"/>
    <w:rsid w:val="005104B1"/>
    <w:rsid w:val="005262C0"/>
    <w:rsid w:val="00526777"/>
    <w:rsid w:val="00532605"/>
    <w:rsid w:val="00545FF3"/>
    <w:rsid w:val="0054695C"/>
    <w:rsid w:val="00546F36"/>
    <w:rsid w:val="00563801"/>
    <w:rsid w:val="00565F33"/>
    <w:rsid w:val="00567CB7"/>
    <w:rsid w:val="005731C0"/>
    <w:rsid w:val="005738B5"/>
    <w:rsid w:val="0058027E"/>
    <w:rsid w:val="00581768"/>
    <w:rsid w:val="005818DA"/>
    <w:rsid w:val="00584AF2"/>
    <w:rsid w:val="00590581"/>
    <w:rsid w:val="005916DA"/>
    <w:rsid w:val="00593461"/>
    <w:rsid w:val="00594611"/>
    <w:rsid w:val="005A0629"/>
    <w:rsid w:val="005B13D0"/>
    <w:rsid w:val="005B3394"/>
    <w:rsid w:val="005C264A"/>
    <w:rsid w:val="005C3ABD"/>
    <w:rsid w:val="005C3F4D"/>
    <w:rsid w:val="005D0B14"/>
    <w:rsid w:val="005D46C8"/>
    <w:rsid w:val="005D5C20"/>
    <w:rsid w:val="005E0BF1"/>
    <w:rsid w:val="005E1B10"/>
    <w:rsid w:val="005E52B2"/>
    <w:rsid w:val="005F0EEF"/>
    <w:rsid w:val="00602346"/>
    <w:rsid w:val="00606951"/>
    <w:rsid w:val="00615A86"/>
    <w:rsid w:val="00616533"/>
    <w:rsid w:val="00620206"/>
    <w:rsid w:val="00636572"/>
    <w:rsid w:val="00643D73"/>
    <w:rsid w:val="00646437"/>
    <w:rsid w:val="00646D9D"/>
    <w:rsid w:val="006503F0"/>
    <w:rsid w:val="00660F82"/>
    <w:rsid w:val="00661AB1"/>
    <w:rsid w:val="00672BD2"/>
    <w:rsid w:val="006732C8"/>
    <w:rsid w:val="00687F05"/>
    <w:rsid w:val="00691959"/>
    <w:rsid w:val="00694CF0"/>
    <w:rsid w:val="006A6C3B"/>
    <w:rsid w:val="006A7BD6"/>
    <w:rsid w:val="006B26C9"/>
    <w:rsid w:val="006B5A5A"/>
    <w:rsid w:val="006C0969"/>
    <w:rsid w:val="006C56C8"/>
    <w:rsid w:val="006D07CA"/>
    <w:rsid w:val="006D0E73"/>
    <w:rsid w:val="006D18C1"/>
    <w:rsid w:val="006D530E"/>
    <w:rsid w:val="006D60BA"/>
    <w:rsid w:val="006E036E"/>
    <w:rsid w:val="006E7FF4"/>
    <w:rsid w:val="006F26AB"/>
    <w:rsid w:val="006F2A1C"/>
    <w:rsid w:val="006F5CBA"/>
    <w:rsid w:val="007028B0"/>
    <w:rsid w:val="00704057"/>
    <w:rsid w:val="00714667"/>
    <w:rsid w:val="00714AAE"/>
    <w:rsid w:val="0071631D"/>
    <w:rsid w:val="00732C85"/>
    <w:rsid w:val="007426C5"/>
    <w:rsid w:val="007445FF"/>
    <w:rsid w:val="00755F6D"/>
    <w:rsid w:val="0076239F"/>
    <w:rsid w:val="00762526"/>
    <w:rsid w:val="00765251"/>
    <w:rsid w:val="00772EA3"/>
    <w:rsid w:val="007750AC"/>
    <w:rsid w:val="007751DB"/>
    <w:rsid w:val="00776768"/>
    <w:rsid w:val="00776C1F"/>
    <w:rsid w:val="00780537"/>
    <w:rsid w:val="00782682"/>
    <w:rsid w:val="00793E43"/>
    <w:rsid w:val="00794CAE"/>
    <w:rsid w:val="007A08F3"/>
    <w:rsid w:val="007A0CA7"/>
    <w:rsid w:val="007A15B9"/>
    <w:rsid w:val="007A4033"/>
    <w:rsid w:val="007A7D6F"/>
    <w:rsid w:val="007B3BB8"/>
    <w:rsid w:val="007B64B3"/>
    <w:rsid w:val="007B7BAC"/>
    <w:rsid w:val="007C691B"/>
    <w:rsid w:val="007D03A9"/>
    <w:rsid w:val="007D0806"/>
    <w:rsid w:val="007D1806"/>
    <w:rsid w:val="007E022E"/>
    <w:rsid w:val="007E3445"/>
    <w:rsid w:val="007E3C1A"/>
    <w:rsid w:val="007F3F91"/>
    <w:rsid w:val="007F612B"/>
    <w:rsid w:val="00804567"/>
    <w:rsid w:val="00804F1B"/>
    <w:rsid w:val="00812D3A"/>
    <w:rsid w:val="00815E97"/>
    <w:rsid w:val="00821630"/>
    <w:rsid w:val="00824021"/>
    <w:rsid w:val="00825206"/>
    <w:rsid w:val="00834DC1"/>
    <w:rsid w:val="00835C84"/>
    <w:rsid w:val="008403E1"/>
    <w:rsid w:val="00841E99"/>
    <w:rsid w:val="00846751"/>
    <w:rsid w:val="008623C6"/>
    <w:rsid w:val="00867FCF"/>
    <w:rsid w:val="00871A3A"/>
    <w:rsid w:val="00873BE4"/>
    <w:rsid w:val="00881C41"/>
    <w:rsid w:val="008A6B81"/>
    <w:rsid w:val="008B237F"/>
    <w:rsid w:val="008C22E1"/>
    <w:rsid w:val="008C4201"/>
    <w:rsid w:val="008C7D76"/>
    <w:rsid w:val="008E57D7"/>
    <w:rsid w:val="0090068E"/>
    <w:rsid w:val="00901AF0"/>
    <w:rsid w:val="00907647"/>
    <w:rsid w:val="0091063E"/>
    <w:rsid w:val="0091234D"/>
    <w:rsid w:val="00914529"/>
    <w:rsid w:val="0091507C"/>
    <w:rsid w:val="00916DE0"/>
    <w:rsid w:val="009253A3"/>
    <w:rsid w:val="0092779F"/>
    <w:rsid w:val="0093096C"/>
    <w:rsid w:val="00930E7A"/>
    <w:rsid w:val="00931E8F"/>
    <w:rsid w:val="00935B5D"/>
    <w:rsid w:val="00937206"/>
    <w:rsid w:val="00955E6F"/>
    <w:rsid w:val="00956B92"/>
    <w:rsid w:val="00967914"/>
    <w:rsid w:val="009714F0"/>
    <w:rsid w:val="009716D5"/>
    <w:rsid w:val="00977550"/>
    <w:rsid w:val="009801A5"/>
    <w:rsid w:val="00985166"/>
    <w:rsid w:val="009A0D5C"/>
    <w:rsid w:val="009A669A"/>
    <w:rsid w:val="009A67AE"/>
    <w:rsid w:val="009B5998"/>
    <w:rsid w:val="009B5DFE"/>
    <w:rsid w:val="009C28E4"/>
    <w:rsid w:val="009C3D9A"/>
    <w:rsid w:val="009C674D"/>
    <w:rsid w:val="009D3B7F"/>
    <w:rsid w:val="009D3C15"/>
    <w:rsid w:val="009E5B12"/>
    <w:rsid w:val="009E72C0"/>
    <w:rsid w:val="00A01856"/>
    <w:rsid w:val="00A03737"/>
    <w:rsid w:val="00A1744B"/>
    <w:rsid w:val="00A21456"/>
    <w:rsid w:val="00A27F0C"/>
    <w:rsid w:val="00A37B95"/>
    <w:rsid w:val="00A40E3C"/>
    <w:rsid w:val="00A419E6"/>
    <w:rsid w:val="00A57E0F"/>
    <w:rsid w:val="00A64B6E"/>
    <w:rsid w:val="00A66160"/>
    <w:rsid w:val="00A6766F"/>
    <w:rsid w:val="00A67890"/>
    <w:rsid w:val="00A9035B"/>
    <w:rsid w:val="00A93C12"/>
    <w:rsid w:val="00A96CD2"/>
    <w:rsid w:val="00AA4335"/>
    <w:rsid w:val="00AA79FD"/>
    <w:rsid w:val="00AA7EE5"/>
    <w:rsid w:val="00AB1F88"/>
    <w:rsid w:val="00AB777C"/>
    <w:rsid w:val="00AB7FF0"/>
    <w:rsid w:val="00AC36F2"/>
    <w:rsid w:val="00AC678A"/>
    <w:rsid w:val="00AD23FC"/>
    <w:rsid w:val="00AF0607"/>
    <w:rsid w:val="00AF68F2"/>
    <w:rsid w:val="00AF72D7"/>
    <w:rsid w:val="00B05CD3"/>
    <w:rsid w:val="00B10981"/>
    <w:rsid w:val="00B15B02"/>
    <w:rsid w:val="00B17DF0"/>
    <w:rsid w:val="00B2270A"/>
    <w:rsid w:val="00B257E5"/>
    <w:rsid w:val="00B262EF"/>
    <w:rsid w:val="00B32348"/>
    <w:rsid w:val="00B34CC2"/>
    <w:rsid w:val="00B40C24"/>
    <w:rsid w:val="00B434FA"/>
    <w:rsid w:val="00B4526E"/>
    <w:rsid w:val="00B46944"/>
    <w:rsid w:val="00B52ED0"/>
    <w:rsid w:val="00B5586B"/>
    <w:rsid w:val="00B6014D"/>
    <w:rsid w:val="00B74DB3"/>
    <w:rsid w:val="00B77262"/>
    <w:rsid w:val="00B81AE6"/>
    <w:rsid w:val="00B81FBE"/>
    <w:rsid w:val="00B84921"/>
    <w:rsid w:val="00B868F6"/>
    <w:rsid w:val="00B86EF6"/>
    <w:rsid w:val="00B97FD4"/>
    <w:rsid w:val="00BA247A"/>
    <w:rsid w:val="00BA7227"/>
    <w:rsid w:val="00BB7491"/>
    <w:rsid w:val="00BC3036"/>
    <w:rsid w:val="00BD10C3"/>
    <w:rsid w:val="00BD2C14"/>
    <w:rsid w:val="00BD3750"/>
    <w:rsid w:val="00BE29E8"/>
    <w:rsid w:val="00BE68B6"/>
    <w:rsid w:val="00BF15BD"/>
    <w:rsid w:val="00BF3E10"/>
    <w:rsid w:val="00C03F7F"/>
    <w:rsid w:val="00C05AC7"/>
    <w:rsid w:val="00C16221"/>
    <w:rsid w:val="00C1642C"/>
    <w:rsid w:val="00C17BC9"/>
    <w:rsid w:val="00C23A21"/>
    <w:rsid w:val="00C318F0"/>
    <w:rsid w:val="00C35918"/>
    <w:rsid w:val="00C44374"/>
    <w:rsid w:val="00C45FB1"/>
    <w:rsid w:val="00C50A2D"/>
    <w:rsid w:val="00C55EA9"/>
    <w:rsid w:val="00C64FA1"/>
    <w:rsid w:val="00C65F43"/>
    <w:rsid w:val="00C727BE"/>
    <w:rsid w:val="00C73EEE"/>
    <w:rsid w:val="00C7483A"/>
    <w:rsid w:val="00C7595D"/>
    <w:rsid w:val="00C8585E"/>
    <w:rsid w:val="00C85D1B"/>
    <w:rsid w:val="00C86570"/>
    <w:rsid w:val="00C92836"/>
    <w:rsid w:val="00CB759E"/>
    <w:rsid w:val="00CC051D"/>
    <w:rsid w:val="00CC2F6D"/>
    <w:rsid w:val="00CC6B47"/>
    <w:rsid w:val="00CC79F7"/>
    <w:rsid w:val="00CD0374"/>
    <w:rsid w:val="00CE2DBD"/>
    <w:rsid w:val="00CE7E92"/>
    <w:rsid w:val="00CF72F6"/>
    <w:rsid w:val="00D03F7F"/>
    <w:rsid w:val="00D0741C"/>
    <w:rsid w:val="00D10BC6"/>
    <w:rsid w:val="00D13B13"/>
    <w:rsid w:val="00D165E9"/>
    <w:rsid w:val="00D35579"/>
    <w:rsid w:val="00D44A44"/>
    <w:rsid w:val="00D55641"/>
    <w:rsid w:val="00D61640"/>
    <w:rsid w:val="00D61FD3"/>
    <w:rsid w:val="00D62936"/>
    <w:rsid w:val="00D6493C"/>
    <w:rsid w:val="00D67DD2"/>
    <w:rsid w:val="00D706BA"/>
    <w:rsid w:val="00D74559"/>
    <w:rsid w:val="00D7780D"/>
    <w:rsid w:val="00D801F7"/>
    <w:rsid w:val="00D931C2"/>
    <w:rsid w:val="00D93D99"/>
    <w:rsid w:val="00D96D02"/>
    <w:rsid w:val="00D9774C"/>
    <w:rsid w:val="00DA02F3"/>
    <w:rsid w:val="00DA4B21"/>
    <w:rsid w:val="00DA4EA5"/>
    <w:rsid w:val="00DB2FAA"/>
    <w:rsid w:val="00DB5204"/>
    <w:rsid w:val="00DB7013"/>
    <w:rsid w:val="00DB761B"/>
    <w:rsid w:val="00DC0294"/>
    <w:rsid w:val="00DC05F7"/>
    <w:rsid w:val="00DC26D6"/>
    <w:rsid w:val="00DC4DDB"/>
    <w:rsid w:val="00DC61BB"/>
    <w:rsid w:val="00DC7EA1"/>
    <w:rsid w:val="00DD2754"/>
    <w:rsid w:val="00DD5F7A"/>
    <w:rsid w:val="00DE0CA7"/>
    <w:rsid w:val="00DE0EE0"/>
    <w:rsid w:val="00DF060D"/>
    <w:rsid w:val="00DF465C"/>
    <w:rsid w:val="00E0347F"/>
    <w:rsid w:val="00E04035"/>
    <w:rsid w:val="00E05A0C"/>
    <w:rsid w:val="00E11A98"/>
    <w:rsid w:val="00E143E6"/>
    <w:rsid w:val="00E31C70"/>
    <w:rsid w:val="00E340E2"/>
    <w:rsid w:val="00E41F08"/>
    <w:rsid w:val="00E424E8"/>
    <w:rsid w:val="00E43BFE"/>
    <w:rsid w:val="00E44275"/>
    <w:rsid w:val="00E458E8"/>
    <w:rsid w:val="00E46085"/>
    <w:rsid w:val="00E52126"/>
    <w:rsid w:val="00E664CC"/>
    <w:rsid w:val="00E679F6"/>
    <w:rsid w:val="00E67FC7"/>
    <w:rsid w:val="00E70902"/>
    <w:rsid w:val="00E77A2B"/>
    <w:rsid w:val="00E804CC"/>
    <w:rsid w:val="00E8340B"/>
    <w:rsid w:val="00E8410F"/>
    <w:rsid w:val="00E901D0"/>
    <w:rsid w:val="00E946C5"/>
    <w:rsid w:val="00EA5ECF"/>
    <w:rsid w:val="00EA629A"/>
    <w:rsid w:val="00EB3889"/>
    <w:rsid w:val="00EB5F0E"/>
    <w:rsid w:val="00ED1370"/>
    <w:rsid w:val="00EE39F1"/>
    <w:rsid w:val="00EF1EB0"/>
    <w:rsid w:val="00EF3168"/>
    <w:rsid w:val="00EF68A7"/>
    <w:rsid w:val="00F00EDC"/>
    <w:rsid w:val="00F0123C"/>
    <w:rsid w:val="00F078F8"/>
    <w:rsid w:val="00F1110F"/>
    <w:rsid w:val="00F179BF"/>
    <w:rsid w:val="00F27FF2"/>
    <w:rsid w:val="00F36310"/>
    <w:rsid w:val="00F3642D"/>
    <w:rsid w:val="00F41091"/>
    <w:rsid w:val="00F43FEC"/>
    <w:rsid w:val="00F51D2A"/>
    <w:rsid w:val="00F54C2F"/>
    <w:rsid w:val="00F604F9"/>
    <w:rsid w:val="00F61E68"/>
    <w:rsid w:val="00F66B52"/>
    <w:rsid w:val="00F71855"/>
    <w:rsid w:val="00F71E19"/>
    <w:rsid w:val="00F73B9A"/>
    <w:rsid w:val="00F84A8C"/>
    <w:rsid w:val="00F906C7"/>
    <w:rsid w:val="00FA138A"/>
    <w:rsid w:val="00FA256B"/>
    <w:rsid w:val="00FA3F8C"/>
    <w:rsid w:val="00FA4565"/>
    <w:rsid w:val="00FB1715"/>
    <w:rsid w:val="00FB2630"/>
    <w:rsid w:val="00FB359D"/>
    <w:rsid w:val="00FC0905"/>
    <w:rsid w:val="00FC3B5F"/>
    <w:rsid w:val="00FC5A31"/>
    <w:rsid w:val="00FD326E"/>
    <w:rsid w:val="00FD7027"/>
    <w:rsid w:val="00FD75BE"/>
    <w:rsid w:val="00FD7A43"/>
    <w:rsid w:val="00FE0968"/>
    <w:rsid w:val="00FE55B5"/>
    <w:rsid w:val="07299CFB"/>
    <w:rsid w:val="0FC236DA"/>
    <w:rsid w:val="16BE7DCF"/>
    <w:rsid w:val="18D0C9C1"/>
    <w:rsid w:val="1EFEDF98"/>
    <w:rsid w:val="29264F08"/>
    <w:rsid w:val="2D812087"/>
    <w:rsid w:val="30F3F663"/>
    <w:rsid w:val="3A467B32"/>
    <w:rsid w:val="3E8B0744"/>
    <w:rsid w:val="40691FAE"/>
    <w:rsid w:val="4EB3D143"/>
    <w:rsid w:val="4EF56277"/>
    <w:rsid w:val="526F9E67"/>
    <w:rsid w:val="62D41B99"/>
    <w:rsid w:val="69755DA1"/>
    <w:rsid w:val="69A82D72"/>
    <w:rsid w:val="6EA30F6E"/>
    <w:rsid w:val="7F54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e8a95"/>
    </o:shapedefaults>
    <o:shapelayout v:ext="edit">
      <o:idmap v:ext="edit" data="2"/>
    </o:shapelayout>
  </w:shapeDefaults>
  <w:decimalSymbol w:val="."/>
  <w:listSeparator w:val=","/>
  <w14:docId w14:val="4ADFCF75"/>
  <w15:chartTrackingRefBased/>
  <w15:docId w15:val="{A068B917-B966-4F39-AE19-878ED62B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pPr>
      <w:jc w:val="center"/>
    </w:pPr>
    <w:rPr>
      <w:rFonts w:ascii="Arial" w:hAnsi="Arial"/>
    </w:rPr>
  </w:style>
  <w:style w:type="paragraph" w:styleId="BodyTextIndent">
    <w:name w:val="Body Text Indent"/>
    <w:basedOn w:val="Normal"/>
    <w:pPr>
      <w:tabs>
        <w:tab w:val="left" w:pos="-720"/>
        <w:tab w:val="left" w:pos="0"/>
      </w:tabs>
      <w:suppressAutoHyphens/>
      <w:ind w:left="1440"/>
      <w:jc w:val="both"/>
    </w:pPr>
    <w:rPr>
      <w:rFonts w:ascii="Arial" w:hAnsi="Arial"/>
      <w:spacing w:val="-2"/>
      <w:sz w:val="22"/>
    </w:rPr>
  </w:style>
  <w:style w:type="table" w:styleId="TableGrid">
    <w:name w:val="Table Grid"/>
    <w:basedOn w:val="TableNormal"/>
    <w:rsid w:val="003D7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Normal">
    <w:name w:val="TempNormal"/>
    <w:basedOn w:val="Normal"/>
    <w:rsid w:val="007B7BAC"/>
    <w:pPr>
      <w:spacing w:before="60" w:after="60"/>
      <w:jc w:val="both"/>
    </w:pPr>
    <w:rPr>
      <w:rFonts w:ascii="Arial" w:hAnsi="Arial" w:cs="Arial"/>
      <w:sz w:val="24"/>
      <w:szCs w:val="24"/>
    </w:rPr>
  </w:style>
  <w:style w:type="paragraph" w:customStyle="1" w:styleId="TableNormal0">
    <w:name w:val="TableNormal"/>
    <w:basedOn w:val="Normal"/>
    <w:rsid w:val="007B7BAC"/>
    <w:rPr>
      <w:rFonts w:ascii="Arial" w:hAnsi="Arial" w:cs="Arial"/>
      <w:sz w:val="24"/>
    </w:rPr>
  </w:style>
  <w:style w:type="paragraph" w:styleId="BodyTextIndent2">
    <w:name w:val="Body Text Indent 2"/>
    <w:basedOn w:val="Normal"/>
    <w:rsid w:val="003B3436"/>
    <w:pPr>
      <w:widowControl w:val="0"/>
      <w:spacing w:after="120" w:line="480" w:lineRule="auto"/>
      <w:ind w:left="283"/>
    </w:pPr>
    <w:rPr>
      <w:rFonts w:ascii="Univers" w:hAnsi="Univers"/>
      <w:snapToGrid w:val="0"/>
    </w:rPr>
  </w:style>
  <w:style w:type="character" w:customStyle="1" w:styleId="FooterChar">
    <w:name w:val="Footer Char"/>
    <w:link w:val="Footer"/>
    <w:uiPriority w:val="99"/>
    <w:rsid w:val="00367985"/>
    <w:rPr>
      <w:lang w:eastAsia="en-US"/>
    </w:rPr>
  </w:style>
  <w:style w:type="paragraph" w:styleId="BalloonText">
    <w:name w:val="Balloon Text"/>
    <w:basedOn w:val="Normal"/>
    <w:link w:val="BalloonTextChar"/>
    <w:rsid w:val="00EF3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31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B77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rsid w:val="0030786A"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C35918"/>
    <w:rPr>
      <w:lang w:eastAsia="en-US"/>
    </w:rPr>
  </w:style>
  <w:style w:type="paragraph" w:styleId="CommentText">
    <w:name w:val="annotation text"/>
    <w:basedOn w:val="Normal"/>
    <w:link w:val="CommentTextChar"/>
    <w:rsid w:val="00C35918"/>
  </w:style>
  <w:style w:type="character" w:customStyle="1" w:styleId="CommentTextChar">
    <w:name w:val="Comment Text Char"/>
    <w:basedOn w:val="DefaultParagraphFont"/>
    <w:link w:val="CommentText"/>
    <w:rsid w:val="00C3591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35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5918"/>
    <w:rPr>
      <w:b/>
      <w:bCs/>
      <w:lang w:eastAsia="en-US"/>
    </w:rPr>
  </w:style>
  <w:style w:type="paragraph" w:styleId="Revision">
    <w:name w:val="Revision"/>
    <w:hidden/>
    <w:uiPriority w:val="99"/>
    <w:semiHidden/>
    <w:rsid w:val="00231EC8"/>
    <w:rPr>
      <w:lang w:eastAsia="en-US"/>
    </w:rPr>
  </w:style>
  <w:style w:type="character" w:customStyle="1" w:styleId="st1">
    <w:name w:val="st1"/>
    <w:rsid w:val="00F604F9"/>
  </w:style>
  <w:style w:type="paragraph" w:styleId="NoSpacing">
    <w:name w:val="No Spacing"/>
    <w:uiPriority w:val="1"/>
    <w:qFormat/>
    <w:rsid w:val="00A2145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 xsi:nil="true"/>
    <lcf76f155ced4ddcb4097134ff3c332f xmlns="f6a7de3e-21ee-4223-9186-af3eee5255d7">
      <Terms xmlns="http://schemas.microsoft.com/office/infopath/2007/PartnerControls"/>
    </lcf76f155ced4ddcb4097134ff3c332f>
    <Link xmlns="f6a7de3e-21ee-4223-9186-af3eee5255d7">
      <Url xsi:nil="true"/>
      <Description xsi:nil="true"/>
    </Link>
    <Thumbnail xmlns="f6a7de3e-21ee-4223-9186-af3eee5255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804CC57720F408563E6B8F188F407" ma:contentTypeVersion="19" ma:contentTypeDescription="Create a new document." ma:contentTypeScope="" ma:versionID="3fb9e3621ff9eb288dfdc626e47c05df">
  <xsd:schema xmlns:xsd="http://www.w3.org/2001/XMLSchema" xmlns:xs="http://www.w3.org/2001/XMLSchema" xmlns:p="http://schemas.microsoft.com/office/2006/metadata/properties" xmlns:ns2="f6a7de3e-21ee-4223-9186-af3eee5255d7" xmlns:ns3="75304046-ffad-4f70-9f4b-bbc776f1b690" targetNamespace="http://schemas.microsoft.com/office/2006/metadata/properties" ma:root="true" ma:fieldsID="f8e0310962520142f7449b6c69921e5c" ns2:_="" ns3:_="">
    <xsd:import namespace="f6a7de3e-21ee-4223-9186-af3eee5255d7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Thumbnail" minOccurs="0"/>
                <xsd:element ref="ns2:Link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7de3e-21ee-4223-9186-af3eee5255d7" elementFormDefault="qualified">
    <xsd:import namespace="http://schemas.microsoft.com/office/2006/documentManagement/types"/>
    <xsd:import namespace="http://schemas.microsoft.com/office/infopath/2007/PartnerControls"/>
    <xsd:element name="Thumbnail" ma:index="2" nillable="true" ma:displayName="Thumbnail" ma:internalName="Thumbnail">
      <xsd:simpleType>
        <xsd:restriction base="dms:Text">
          <xsd:maxLength value="255"/>
        </xsd:restriction>
      </xsd:simpleType>
    </xsd:element>
    <xsd:element name="Link" ma:index="9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B8DFAC5-A72F-4702-8085-F2802C823140}">
  <ds:schemaRefs>
    <ds:schemaRef ds:uri="http://schemas.microsoft.com/office/2006/metadata/properties"/>
    <ds:schemaRef ds:uri="http://schemas.microsoft.com/office/infopath/2007/PartnerControls"/>
    <ds:schemaRef ds:uri="911ea0f0-8d30-4ead-bdab-f9f99c4089dd"/>
    <ds:schemaRef ds:uri="9a195da4-002c-4002-b28c-2c2bf94f50e8"/>
  </ds:schemaRefs>
</ds:datastoreItem>
</file>

<file path=customXml/itemProps2.xml><?xml version="1.0" encoding="utf-8"?>
<ds:datastoreItem xmlns:ds="http://schemas.openxmlformats.org/officeDocument/2006/customXml" ds:itemID="{D36691C8-A87E-46BB-9491-19EADC2F4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F4105-F060-46AF-AD2A-CFEC295479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352B20-B9A0-4C28-8AC0-22537EE38A1A}"/>
</file>

<file path=customXml/itemProps5.xml><?xml version="1.0" encoding="utf-8"?>
<ds:datastoreItem xmlns:ds="http://schemas.openxmlformats.org/officeDocument/2006/customXml" ds:itemID="{736E4740-EF1F-42FB-9768-9BB0BFE3F0F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946</Words>
  <Characters>5398</Characters>
  <Application>Microsoft Office Word</Application>
  <DocSecurity>0</DocSecurity>
  <Lines>44</Lines>
  <Paragraphs>12</Paragraphs>
  <ScaleCrop>false</ScaleCrop>
  <Company>Suffolk Coastal D.C.</Company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subject/>
  <dc:creator>A Webb</dc:creator>
  <cp:keywords/>
  <cp:lastModifiedBy>Lydia Walker</cp:lastModifiedBy>
  <cp:revision>61</cp:revision>
  <cp:lastPrinted>2020-02-11T18:04:00Z</cp:lastPrinted>
  <dcterms:created xsi:type="dcterms:W3CDTF">2026-09-07T11:28:00Z</dcterms:created>
  <dcterms:modified xsi:type="dcterms:W3CDTF">2026-09-21T05:43:00Z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XXJXSYTU4PZK-1211965289-804</vt:lpwstr>
  </property>
  <property fmtid="{D5CDD505-2E9C-101B-9397-08002B2CF9AE}" pid="3" name="_dlc_DocIdItemGuid">
    <vt:lpwstr>98f4771c-065b-4358-8725-bae747d300b4</vt:lpwstr>
  </property>
  <property fmtid="{D5CDD505-2E9C-101B-9397-08002B2CF9AE}" pid="4" name="_dlc_DocIdUrl">
    <vt:lpwstr>http://fred2/sites/teams/SMT/HR/_layouts/15/DocIdRedir.aspx?ID=XXJXSYTU4PZK-1211965289-804, XXJXSYTU4PZK-1211965289-804</vt:lpwstr>
  </property>
  <property fmtid="{D5CDD505-2E9C-101B-9397-08002B2CF9AE}" pid="5" name="ContentTypeId">
    <vt:lpwstr>0x01010005B804CC57720F408563E6B8F188F407</vt:lpwstr>
  </property>
  <property fmtid="{D5CDD505-2E9C-101B-9397-08002B2CF9AE}" pid="6" name="MediaServiceImageTags">
    <vt:lpwstr/>
  </property>
</Properties>
</file>